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590A" w:rsidRDefault="00D0590A">
      <w:pPr>
        <w:pStyle w:val="normal0"/>
        <w:widowControl w:val="0"/>
        <w:jc w:val="center"/>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tcMar>
              <w:top w:w="100" w:type="dxa"/>
              <w:left w:w="100" w:type="dxa"/>
              <w:bottom w:w="100" w:type="dxa"/>
              <w:right w:w="100" w:type="dxa"/>
            </w:tcMar>
          </w:tcPr>
          <w:p w:rsidR="00D0590A" w:rsidRDefault="00AC6135">
            <w:pPr>
              <w:pStyle w:val="normal0"/>
              <w:widowControl w:val="0"/>
              <w:jc w:val="center"/>
            </w:pPr>
            <w:r>
              <w:rPr>
                <w:b/>
                <w:sz w:val="28"/>
                <w:szCs w:val="28"/>
              </w:rPr>
              <w:t>Course Overview</w:t>
            </w:r>
          </w:p>
          <w:p w:rsidR="00D0590A" w:rsidRDefault="00AC6135">
            <w:pPr>
              <w:pStyle w:val="normal0"/>
              <w:widowControl w:val="0"/>
              <w:jc w:val="center"/>
            </w:pPr>
            <w:r>
              <w:rPr>
                <w:b/>
                <w:sz w:val="28"/>
                <w:szCs w:val="28"/>
              </w:rPr>
              <w:t xml:space="preserve"> Families in Canada -</w:t>
            </w:r>
            <w:r>
              <w:rPr>
                <w:color w:val="999999"/>
                <w:sz w:val="28"/>
                <w:szCs w:val="28"/>
              </w:rPr>
              <w:t xml:space="preserve"> </w:t>
            </w:r>
            <w:r>
              <w:rPr>
                <w:b/>
                <w:sz w:val="28"/>
                <w:szCs w:val="28"/>
              </w:rPr>
              <w:t>HHS 4C</w:t>
            </w:r>
          </w:p>
        </w:tc>
      </w:tr>
      <w:tr w:rsidR="00D0590A">
        <w:tc>
          <w:tcPr>
            <w:tcW w:w="17280" w:type="dxa"/>
            <w:shd w:val="clear" w:color="auto" w:fill="FFC000"/>
            <w:tcMar>
              <w:top w:w="100" w:type="dxa"/>
              <w:left w:w="100" w:type="dxa"/>
              <w:bottom w:w="100" w:type="dxa"/>
              <w:right w:w="100" w:type="dxa"/>
            </w:tcMar>
          </w:tcPr>
          <w:p w:rsidR="00D0590A" w:rsidRDefault="00AC6135">
            <w:pPr>
              <w:pStyle w:val="normal0"/>
              <w:widowControl w:val="0"/>
            </w:pPr>
            <w:r>
              <w:rPr>
                <w:sz w:val="28"/>
                <w:szCs w:val="28"/>
                <w:shd w:val="clear" w:color="auto" w:fill="FFC000"/>
              </w:rPr>
              <w:t xml:space="preserve">Course Description:  </w:t>
            </w:r>
            <w:r>
              <w:rPr>
                <w:sz w:val="20"/>
                <w:szCs w:val="20"/>
                <w:shd w:val="clear" w:color="auto" w:fill="FFC000"/>
              </w:rPr>
              <w:t>(taken from the curriculum document)</w:t>
            </w:r>
          </w:p>
        </w:tc>
      </w:tr>
      <w:tr w:rsidR="00D0590A">
        <w:tc>
          <w:tcPr>
            <w:tcW w:w="17280" w:type="dxa"/>
            <w:tcMar>
              <w:top w:w="100" w:type="dxa"/>
              <w:left w:w="100" w:type="dxa"/>
              <w:bottom w:w="100" w:type="dxa"/>
              <w:right w:w="100" w:type="dxa"/>
            </w:tcMar>
          </w:tcPr>
          <w:p w:rsidR="00D0590A" w:rsidRDefault="00AC6135">
            <w:pPr>
              <w:pStyle w:val="normal0"/>
              <w:widowControl w:val="0"/>
            </w:pPr>
            <w:r>
              <w:rPr>
                <w:sz w:val="20"/>
                <w:szCs w:val="20"/>
              </w:rPr>
              <w:t>This course enables students to develop an understanding of social science theories as they apply to individual development, the development of intimate relationships, and family and parent-child relationships. Students will explore a range of issues relat</w:t>
            </w:r>
            <w:r>
              <w:rPr>
                <w:sz w:val="20"/>
                <w:szCs w:val="20"/>
              </w:rPr>
              <w:t>ing to the development of individuals and families in contemporary Canadian society as well as in other cultures and historical periods. They will develop the investigative skills required to conduct research on individuals, intimate relationships, and par</w:t>
            </w:r>
            <w:r>
              <w:rPr>
                <w:sz w:val="20"/>
                <w:szCs w:val="20"/>
              </w:rPr>
              <w:t xml:space="preserve">ent-child roles and relationships in Canada. </w:t>
            </w:r>
          </w:p>
        </w:tc>
      </w:tr>
    </w:tbl>
    <w:p w:rsidR="00D0590A" w:rsidRDefault="00AC6135">
      <w:pPr>
        <w:pStyle w:val="normal0"/>
        <w:widowControl w:v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00B0F0"/>
            <w:tcMar>
              <w:top w:w="100" w:type="dxa"/>
              <w:left w:w="100" w:type="dxa"/>
              <w:bottom w:w="100" w:type="dxa"/>
              <w:right w:w="100" w:type="dxa"/>
            </w:tcMar>
          </w:tcPr>
          <w:p w:rsidR="00D0590A" w:rsidRDefault="00AC6135">
            <w:pPr>
              <w:pStyle w:val="normal0"/>
              <w:widowControl w:val="0"/>
            </w:pPr>
            <w:r>
              <w:rPr>
                <w:sz w:val="28"/>
                <w:szCs w:val="28"/>
                <w:shd w:val="clear" w:color="auto" w:fill="00B0F0"/>
              </w:rPr>
              <w:t>Course Content</w:t>
            </w:r>
          </w:p>
        </w:tc>
      </w:tr>
      <w:tr w:rsidR="00D0590A">
        <w:tc>
          <w:tcPr>
            <w:tcW w:w="17280" w:type="dxa"/>
            <w:tcMar>
              <w:top w:w="100" w:type="dxa"/>
              <w:left w:w="100" w:type="dxa"/>
              <w:bottom w:w="100" w:type="dxa"/>
              <w:right w:w="100" w:type="dxa"/>
            </w:tcMar>
          </w:tcPr>
          <w:p w:rsidR="00D0590A" w:rsidRDefault="00AC6135">
            <w:pPr>
              <w:pStyle w:val="normal0"/>
              <w:widowControl w:val="0"/>
            </w:pPr>
            <w:r>
              <w:rPr>
                <w:b/>
                <w:sz w:val="24"/>
                <w:szCs w:val="24"/>
              </w:rPr>
              <w:t>Enduring Understandings</w:t>
            </w:r>
            <w:r>
              <w:rPr>
                <w:sz w:val="24"/>
                <w:szCs w:val="24"/>
              </w:rPr>
              <w:t xml:space="preserve"> </w:t>
            </w:r>
          </w:p>
          <w:p w:rsidR="00D0590A" w:rsidRDefault="00AC6135">
            <w:pPr>
              <w:pStyle w:val="normal0"/>
              <w:widowControl w:val="0"/>
              <w:numPr>
                <w:ilvl w:val="0"/>
                <w:numId w:val="3"/>
              </w:numPr>
              <w:ind w:hanging="360"/>
              <w:contextualSpacing/>
            </w:pPr>
            <w:r>
              <w:rPr>
                <w:sz w:val="24"/>
                <w:szCs w:val="24"/>
              </w:rPr>
              <w:t>The development of individuals and their relationships is influenced by internal and external factors.</w:t>
            </w:r>
          </w:p>
          <w:p w:rsidR="00D0590A" w:rsidRDefault="00AC6135">
            <w:pPr>
              <w:pStyle w:val="normal0"/>
              <w:widowControl w:val="0"/>
              <w:numPr>
                <w:ilvl w:val="0"/>
                <w:numId w:val="9"/>
              </w:numPr>
              <w:ind w:hanging="360"/>
              <w:contextualSpacing/>
            </w:pPr>
            <w:r>
              <w:rPr>
                <w:sz w:val="24"/>
                <w:szCs w:val="24"/>
              </w:rPr>
              <w:t>Social science research methods can be used to examine individuals and families.</w:t>
            </w:r>
          </w:p>
        </w:tc>
      </w:tr>
      <w:tr w:rsidR="00D0590A">
        <w:tc>
          <w:tcPr>
            <w:tcW w:w="17280" w:type="dxa"/>
            <w:shd w:val="clear" w:color="auto" w:fill="0070C0"/>
            <w:tcMar>
              <w:top w:w="100" w:type="dxa"/>
              <w:left w:w="100" w:type="dxa"/>
              <w:bottom w:w="100" w:type="dxa"/>
              <w:right w:w="100" w:type="dxa"/>
            </w:tcMar>
          </w:tcPr>
          <w:p w:rsidR="00D0590A" w:rsidRDefault="00AC6135">
            <w:pPr>
              <w:pStyle w:val="normal0"/>
              <w:widowControl w:val="0"/>
            </w:pPr>
            <w:r>
              <w:rPr>
                <w:sz w:val="24"/>
                <w:szCs w:val="24"/>
                <w:shd w:val="clear" w:color="auto" w:fill="0070C0"/>
              </w:rPr>
              <w:t>N</w:t>
            </w:r>
            <w:r>
              <w:rPr>
                <w:sz w:val="28"/>
                <w:szCs w:val="28"/>
                <w:shd w:val="clear" w:color="auto" w:fill="0070C0"/>
              </w:rPr>
              <w:t>o longer in this course:</w:t>
            </w:r>
          </w:p>
        </w:tc>
      </w:tr>
      <w:tr w:rsidR="00D0590A">
        <w:tc>
          <w:tcPr>
            <w:tcW w:w="17280" w:type="dxa"/>
            <w:tcMar>
              <w:top w:w="100" w:type="dxa"/>
              <w:left w:w="100" w:type="dxa"/>
              <w:bottom w:w="100" w:type="dxa"/>
              <w:right w:w="100" w:type="dxa"/>
            </w:tcMar>
          </w:tcPr>
          <w:p w:rsidR="00D0590A" w:rsidRDefault="00AC6135">
            <w:pPr>
              <w:pStyle w:val="normal0"/>
              <w:widowControl w:val="0"/>
              <w:numPr>
                <w:ilvl w:val="0"/>
                <w:numId w:val="1"/>
              </w:numPr>
              <w:ind w:hanging="360"/>
              <w:contextualSpacing/>
            </w:pPr>
            <w:r>
              <w:rPr>
                <w:sz w:val="24"/>
                <w:szCs w:val="24"/>
              </w:rPr>
              <w:t>Less focus on parent child relationships</w:t>
            </w:r>
          </w:p>
          <w:p w:rsidR="00D0590A" w:rsidRDefault="00AC6135">
            <w:pPr>
              <w:pStyle w:val="normal0"/>
              <w:widowControl w:val="0"/>
              <w:numPr>
                <w:ilvl w:val="0"/>
                <w:numId w:val="1"/>
              </w:numPr>
              <w:ind w:hanging="360"/>
              <w:contextualSpacing/>
            </w:pPr>
            <w:r>
              <w:rPr>
                <w:sz w:val="24"/>
                <w:szCs w:val="24"/>
              </w:rPr>
              <w:t>Greater focus on family relations as a whole</w:t>
            </w:r>
          </w:p>
          <w:p w:rsidR="00D0590A" w:rsidRDefault="00AC6135">
            <w:pPr>
              <w:pStyle w:val="normal0"/>
              <w:widowControl w:val="0"/>
              <w:numPr>
                <w:ilvl w:val="0"/>
                <w:numId w:val="1"/>
              </w:numPr>
              <w:ind w:hanging="360"/>
              <w:contextualSpacing/>
            </w:pPr>
            <w:r>
              <w:rPr>
                <w:sz w:val="24"/>
                <w:szCs w:val="24"/>
              </w:rPr>
              <w:t xml:space="preserve">The impact of divorce on child development is not specifically mentioned.  </w:t>
            </w:r>
          </w:p>
        </w:tc>
      </w:tr>
    </w:tbl>
    <w:p w:rsidR="00D0590A" w:rsidRDefault="00AC6135">
      <w:pPr>
        <w:pStyle w:val="normal0"/>
        <w:widowControl w:val="0"/>
      </w:pPr>
      <w:r>
        <w:rPr>
          <w:sz w:val="24"/>
          <w:szCs w:val="24"/>
        </w:rPr>
        <w:t xml:space="preserve"> </w:t>
      </w: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FF00FF"/>
            <w:tcMar>
              <w:top w:w="100" w:type="dxa"/>
              <w:left w:w="100" w:type="dxa"/>
              <w:bottom w:w="100" w:type="dxa"/>
              <w:right w:w="100" w:type="dxa"/>
            </w:tcMar>
          </w:tcPr>
          <w:p w:rsidR="00D0590A" w:rsidRDefault="00AC6135">
            <w:pPr>
              <w:pStyle w:val="normal0"/>
              <w:widowControl w:val="0"/>
            </w:pPr>
            <w:r>
              <w:rPr>
                <w:sz w:val="28"/>
                <w:szCs w:val="28"/>
                <w:highlight w:val="magenta"/>
              </w:rPr>
              <w:t>Suggestions for Teaching Stacked Classes</w:t>
            </w:r>
          </w:p>
        </w:tc>
      </w:tr>
      <w:tr w:rsidR="00D0590A">
        <w:tc>
          <w:tcPr>
            <w:tcW w:w="17280" w:type="dxa"/>
            <w:tcMar>
              <w:top w:w="100" w:type="dxa"/>
              <w:left w:w="100" w:type="dxa"/>
              <w:bottom w:w="100" w:type="dxa"/>
              <w:right w:w="100" w:type="dxa"/>
            </w:tcMar>
          </w:tcPr>
          <w:p w:rsidR="00D0590A" w:rsidRDefault="00AC6135">
            <w:pPr>
              <w:pStyle w:val="normal0"/>
              <w:widowControl w:val="0"/>
            </w:pPr>
            <w:r>
              <w:rPr>
                <w:sz w:val="24"/>
                <w:szCs w:val="24"/>
              </w:rPr>
              <w:lastRenderedPageBreak/>
              <w:t>To differentiate between the U and C level courses:</w:t>
            </w:r>
          </w:p>
          <w:p w:rsidR="00D0590A" w:rsidRDefault="00AC6135">
            <w:pPr>
              <w:pStyle w:val="normal0"/>
              <w:widowControl w:val="0"/>
              <w:numPr>
                <w:ilvl w:val="0"/>
                <w:numId w:val="2"/>
              </w:numPr>
              <w:ind w:hanging="360"/>
              <w:contextualSpacing/>
              <w:rPr>
                <w:sz w:val="24"/>
                <w:szCs w:val="24"/>
              </w:rPr>
            </w:pPr>
            <w:r>
              <w:rPr>
                <w:sz w:val="24"/>
                <w:szCs w:val="24"/>
              </w:rPr>
              <w:t>Have topics of study geared toward each destination.</w:t>
            </w:r>
          </w:p>
          <w:p w:rsidR="00D0590A" w:rsidRDefault="00AC6135">
            <w:pPr>
              <w:pStyle w:val="normal0"/>
              <w:widowControl w:val="0"/>
              <w:numPr>
                <w:ilvl w:val="0"/>
                <w:numId w:val="2"/>
              </w:numPr>
              <w:ind w:hanging="360"/>
              <w:contextualSpacing/>
              <w:rPr>
                <w:sz w:val="24"/>
                <w:szCs w:val="24"/>
              </w:rPr>
            </w:pPr>
            <w:r>
              <w:rPr>
                <w:sz w:val="24"/>
                <w:szCs w:val="24"/>
              </w:rPr>
              <w:t>Use resources geared to each destination.</w:t>
            </w:r>
          </w:p>
          <w:p w:rsidR="00D0590A" w:rsidRDefault="00AC6135">
            <w:pPr>
              <w:pStyle w:val="normal0"/>
              <w:widowControl w:val="0"/>
              <w:numPr>
                <w:ilvl w:val="0"/>
                <w:numId w:val="2"/>
              </w:numPr>
              <w:ind w:hanging="360"/>
              <w:contextualSpacing/>
              <w:rPr>
                <w:sz w:val="24"/>
                <w:szCs w:val="24"/>
              </w:rPr>
            </w:pPr>
            <w:r>
              <w:rPr>
                <w:sz w:val="24"/>
                <w:szCs w:val="24"/>
              </w:rPr>
              <w:t>Help students demonstrate their learning through differentiated product: ie., Create “tiered” evaluations that allows the U students to extend their understanding.</w:t>
            </w:r>
          </w:p>
          <w:p w:rsidR="00D0590A" w:rsidRDefault="00AC6135">
            <w:pPr>
              <w:pStyle w:val="normal0"/>
              <w:widowControl w:val="0"/>
              <w:numPr>
                <w:ilvl w:val="1"/>
                <w:numId w:val="2"/>
              </w:numPr>
              <w:ind w:hanging="360"/>
              <w:contextualSpacing/>
              <w:rPr>
                <w:sz w:val="24"/>
                <w:szCs w:val="24"/>
              </w:rPr>
            </w:pPr>
            <w:r>
              <w:rPr>
                <w:sz w:val="24"/>
                <w:szCs w:val="24"/>
              </w:rPr>
              <w:t>For example, an assignment could have 3 parts - A,</w:t>
            </w:r>
            <w:r>
              <w:rPr>
                <w:sz w:val="24"/>
                <w:szCs w:val="24"/>
              </w:rPr>
              <w:t xml:space="preserve"> B, and C.  </w:t>
            </w:r>
          </w:p>
          <w:p w:rsidR="00D0590A" w:rsidRDefault="00AC6135">
            <w:pPr>
              <w:pStyle w:val="normal0"/>
              <w:widowControl w:val="0"/>
              <w:numPr>
                <w:ilvl w:val="2"/>
                <w:numId w:val="2"/>
              </w:numPr>
              <w:ind w:hanging="360"/>
              <w:contextualSpacing/>
              <w:rPr>
                <w:sz w:val="24"/>
                <w:szCs w:val="24"/>
              </w:rPr>
            </w:pPr>
            <w:r>
              <w:rPr>
                <w:sz w:val="24"/>
                <w:szCs w:val="24"/>
              </w:rPr>
              <w:t>Part A (Both U &amp; C) is the foundation of the assignment</w:t>
            </w:r>
          </w:p>
          <w:p w:rsidR="00D0590A" w:rsidRDefault="00AC6135">
            <w:pPr>
              <w:pStyle w:val="normal0"/>
              <w:widowControl w:val="0"/>
              <w:numPr>
                <w:ilvl w:val="3"/>
                <w:numId w:val="2"/>
              </w:numPr>
              <w:ind w:hanging="360"/>
              <w:contextualSpacing/>
              <w:rPr>
                <w:sz w:val="24"/>
                <w:szCs w:val="24"/>
              </w:rPr>
            </w:pPr>
            <w:r>
              <w:rPr>
                <w:sz w:val="24"/>
                <w:szCs w:val="24"/>
              </w:rPr>
              <w:t>ie. create a poster about a theory</w:t>
            </w:r>
          </w:p>
          <w:p w:rsidR="00D0590A" w:rsidRDefault="00AC6135">
            <w:pPr>
              <w:pStyle w:val="normal0"/>
              <w:widowControl w:val="0"/>
              <w:numPr>
                <w:ilvl w:val="2"/>
                <w:numId w:val="2"/>
              </w:numPr>
              <w:ind w:hanging="360"/>
              <w:contextualSpacing/>
              <w:rPr>
                <w:sz w:val="24"/>
                <w:szCs w:val="24"/>
              </w:rPr>
            </w:pPr>
            <w:r>
              <w:rPr>
                <w:sz w:val="24"/>
                <w:szCs w:val="24"/>
              </w:rPr>
              <w:t>Part B (Both U &amp; C)  would be to describe the theory</w:t>
            </w:r>
          </w:p>
          <w:p w:rsidR="00D0590A" w:rsidRDefault="00AC6135">
            <w:pPr>
              <w:pStyle w:val="normal0"/>
              <w:widowControl w:val="0"/>
              <w:numPr>
                <w:ilvl w:val="2"/>
                <w:numId w:val="2"/>
              </w:numPr>
              <w:ind w:hanging="360"/>
              <w:contextualSpacing/>
              <w:rPr>
                <w:sz w:val="24"/>
                <w:szCs w:val="24"/>
              </w:rPr>
            </w:pPr>
            <w:r>
              <w:rPr>
                <w:sz w:val="24"/>
                <w:szCs w:val="24"/>
              </w:rPr>
              <w:t>Part C would have the U students take on the role of a theorist explaining the reasoning behind the theory itself.</w:t>
            </w:r>
          </w:p>
        </w:tc>
      </w:tr>
    </w:tbl>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00B050"/>
            <w:tcMar>
              <w:top w:w="100" w:type="dxa"/>
              <w:left w:w="100" w:type="dxa"/>
              <w:bottom w:w="100" w:type="dxa"/>
              <w:right w:w="100" w:type="dxa"/>
            </w:tcMar>
          </w:tcPr>
          <w:p w:rsidR="00D0590A" w:rsidRDefault="00AC6135">
            <w:pPr>
              <w:pStyle w:val="normal0"/>
              <w:widowControl w:val="0"/>
            </w:pPr>
            <w:r>
              <w:rPr>
                <w:b/>
                <w:color w:val="FFFFFF"/>
                <w:sz w:val="24"/>
                <w:szCs w:val="24"/>
                <w:shd w:val="clear" w:color="auto" w:fill="00B050"/>
              </w:rPr>
              <w:t>Course Culminating Task(s)</w:t>
            </w:r>
          </w:p>
        </w:tc>
      </w:tr>
      <w:tr w:rsidR="00D0590A">
        <w:tc>
          <w:tcPr>
            <w:tcW w:w="17280"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AC6135">
            <w:pPr>
              <w:pStyle w:val="normal0"/>
              <w:widowControl w:val="0"/>
            </w:pPr>
            <w:r>
              <w:rPr>
                <w:rFonts w:ascii="Calibri" w:eastAsia="Calibri" w:hAnsi="Calibri" w:cs="Calibri"/>
                <w:sz w:val="24"/>
                <w:szCs w:val="24"/>
              </w:rPr>
              <w:t xml:space="preserve">  </w:t>
            </w:r>
          </w:p>
        </w:tc>
      </w:tr>
      <w:tr w:rsidR="00D0590A">
        <w:tc>
          <w:tcPr>
            <w:tcW w:w="17280" w:type="dxa"/>
            <w:tcMar>
              <w:top w:w="100" w:type="dxa"/>
              <w:left w:w="100" w:type="dxa"/>
              <w:bottom w:w="100" w:type="dxa"/>
              <w:right w:w="100" w:type="dxa"/>
            </w:tcMar>
          </w:tcPr>
          <w:p w:rsidR="00D0590A" w:rsidRDefault="00AC6135">
            <w:pPr>
              <w:pStyle w:val="normal0"/>
              <w:widowControl w:val="0"/>
            </w:pPr>
            <w:r>
              <w:rPr>
                <w:sz w:val="24"/>
                <w:szCs w:val="24"/>
              </w:rPr>
              <w:t>Additional Course Culminating Task Ideas</w:t>
            </w:r>
          </w:p>
          <w:p w:rsidR="00D0590A" w:rsidRDefault="00AC6135">
            <w:pPr>
              <w:pStyle w:val="normal0"/>
              <w:widowControl w:val="0"/>
              <w:numPr>
                <w:ilvl w:val="0"/>
                <w:numId w:val="6"/>
              </w:numPr>
              <w:ind w:hanging="360"/>
              <w:contextualSpacing/>
            </w:pPr>
            <w:r>
              <w:rPr>
                <w:sz w:val="24"/>
                <w:szCs w:val="24"/>
              </w:rPr>
              <w:t>Final Exam</w:t>
            </w:r>
          </w:p>
        </w:tc>
      </w:tr>
    </w:tbl>
    <w:p w:rsidR="00D0590A" w:rsidRDefault="00D0590A">
      <w:pPr>
        <w:pStyle w:val="normal0"/>
        <w:widowControl w:val="0"/>
      </w:pPr>
    </w:p>
    <w:p w:rsidR="00D0590A" w:rsidRDefault="00D0590A">
      <w:pPr>
        <w:pStyle w:val="normal0"/>
        <w:widowControl w:val="0"/>
      </w:pPr>
    </w:p>
    <w:tbl>
      <w:tblPr>
        <w:tblStyle w:val="a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tcMar>
              <w:top w:w="100" w:type="dxa"/>
              <w:left w:w="100" w:type="dxa"/>
              <w:bottom w:w="100" w:type="dxa"/>
              <w:right w:w="100" w:type="dxa"/>
            </w:tcMar>
          </w:tcPr>
          <w:p w:rsidR="00D0590A" w:rsidRDefault="00AC6135">
            <w:pPr>
              <w:pStyle w:val="normal0"/>
              <w:widowControl w:val="0"/>
            </w:pPr>
            <w:r>
              <w:rPr>
                <w:b/>
                <w:sz w:val="36"/>
                <w:szCs w:val="36"/>
              </w:rPr>
              <w:t xml:space="preserve">Unit 1 Overview: </w:t>
            </w:r>
          </w:p>
          <w:p w:rsidR="00D0590A" w:rsidRDefault="00AC6135">
            <w:pPr>
              <w:pStyle w:val="normal0"/>
              <w:widowControl w:val="0"/>
            </w:pPr>
            <w:r>
              <w:rPr>
                <w:b/>
                <w:sz w:val="36"/>
                <w:szCs w:val="36"/>
              </w:rPr>
              <w:t>Introduction to the Family and Research Methods</w:t>
            </w:r>
          </w:p>
        </w:tc>
      </w:tr>
      <w:tr w:rsidR="00D0590A">
        <w:tc>
          <w:tcPr>
            <w:tcW w:w="17280" w:type="dxa"/>
            <w:shd w:val="clear" w:color="auto" w:fill="B2A1C7"/>
            <w:tcMar>
              <w:top w:w="100" w:type="dxa"/>
              <w:left w:w="100" w:type="dxa"/>
              <w:bottom w:w="100" w:type="dxa"/>
              <w:right w:w="100" w:type="dxa"/>
            </w:tcMar>
          </w:tcPr>
          <w:p w:rsidR="00D0590A" w:rsidRDefault="00AC6135">
            <w:pPr>
              <w:pStyle w:val="normal0"/>
              <w:widowControl w:val="0"/>
            </w:pPr>
            <w:r>
              <w:rPr>
                <w:b/>
                <w:sz w:val="36"/>
                <w:szCs w:val="36"/>
                <w:shd w:val="clear" w:color="auto" w:fill="B2A1C7"/>
              </w:rPr>
              <w:t>What will student learn?</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sz w:val="24"/>
                <w:szCs w:val="24"/>
                <w:highlight w:val="white"/>
              </w:rPr>
              <w:lastRenderedPageBreak/>
              <w:t>Big Ideas</w:t>
            </w:r>
          </w:p>
          <w:p w:rsidR="00D0590A" w:rsidRDefault="00AC6135">
            <w:pPr>
              <w:pStyle w:val="normal0"/>
              <w:widowControl w:val="0"/>
              <w:numPr>
                <w:ilvl w:val="0"/>
                <w:numId w:val="9"/>
              </w:numPr>
              <w:ind w:hanging="360"/>
              <w:contextualSpacing/>
            </w:pPr>
            <w:r>
              <w:rPr>
                <w:sz w:val="24"/>
                <w:szCs w:val="24"/>
              </w:rPr>
              <w:t>Family relationships throughout the lifecycle are influenced by personal and social factors.</w:t>
            </w:r>
          </w:p>
          <w:p w:rsidR="00D0590A" w:rsidRDefault="00AC6135">
            <w:pPr>
              <w:pStyle w:val="normal0"/>
              <w:widowControl w:val="0"/>
              <w:numPr>
                <w:ilvl w:val="0"/>
                <w:numId w:val="9"/>
              </w:numPr>
              <w:ind w:hanging="360"/>
              <w:contextualSpacing/>
            </w:pPr>
            <w:r>
              <w:rPr>
                <w:sz w:val="24"/>
                <w:szCs w:val="24"/>
              </w:rPr>
              <w:t>Social science research methods are used to explore and communicate about families.</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sz w:val="24"/>
                <w:szCs w:val="24"/>
                <w:highlight w:val="white"/>
              </w:rPr>
              <w:t>Essential Questions</w:t>
            </w:r>
          </w:p>
          <w:p w:rsidR="00D0590A" w:rsidRDefault="00AC6135">
            <w:pPr>
              <w:pStyle w:val="normal0"/>
              <w:widowControl w:val="0"/>
              <w:numPr>
                <w:ilvl w:val="0"/>
                <w:numId w:val="4"/>
              </w:numPr>
              <w:ind w:hanging="360"/>
              <w:contextualSpacing/>
            </w:pPr>
            <w:r>
              <w:rPr>
                <w:sz w:val="24"/>
                <w:szCs w:val="24"/>
                <w:highlight w:val="white"/>
              </w:rPr>
              <w:t>What social factors have influenced the historical evolution of the family?</w:t>
            </w:r>
          </w:p>
          <w:p w:rsidR="00D0590A" w:rsidRDefault="00AC6135">
            <w:pPr>
              <w:pStyle w:val="normal0"/>
              <w:widowControl w:val="0"/>
              <w:numPr>
                <w:ilvl w:val="0"/>
                <w:numId w:val="4"/>
              </w:numPr>
              <w:ind w:hanging="360"/>
              <w:contextualSpacing/>
            </w:pPr>
            <w:r>
              <w:rPr>
                <w:sz w:val="24"/>
                <w:szCs w:val="24"/>
                <w:highlight w:val="white"/>
              </w:rPr>
              <w:t>How have different social factors influenced the historical evolution of the family?</w:t>
            </w:r>
          </w:p>
          <w:p w:rsidR="00D0590A" w:rsidRDefault="00AC6135">
            <w:pPr>
              <w:pStyle w:val="normal0"/>
              <w:widowControl w:val="0"/>
              <w:numPr>
                <w:ilvl w:val="0"/>
                <w:numId w:val="4"/>
              </w:numPr>
              <w:ind w:hanging="360"/>
              <w:contextualSpacing/>
            </w:pPr>
            <w:r>
              <w:rPr>
                <w:sz w:val="24"/>
                <w:szCs w:val="24"/>
                <w:highlight w:val="white"/>
              </w:rPr>
              <w:t>What is the purpose of family?</w:t>
            </w:r>
          </w:p>
          <w:p w:rsidR="00D0590A" w:rsidRDefault="00AC6135">
            <w:pPr>
              <w:pStyle w:val="normal0"/>
              <w:widowControl w:val="0"/>
              <w:numPr>
                <w:ilvl w:val="0"/>
                <w:numId w:val="4"/>
              </w:numPr>
              <w:ind w:hanging="360"/>
              <w:contextualSpacing/>
            </w:pPr>
            <w:r>
              <w:rPr>
                <w:sz w:val="24"/>
                <w:szCs w:val="24"/>
                <w:highlight w:val="white"/>
              </w:rPr>
              <w:t xml:space="preserve">How do you begin the social science research process? </w:t>
            </w:r>
          </w:p>
        </w:tc>
      </w:tr>
    </w:tbl>
    <w:p w:rsidR="00D0590A" w:rsidRDefault="00D0590A">
      <w:pPr>
        <w:pStyle w:val="normal0"/>
        <w:widowControl w:val="0"/>
      </w:pPr>
    </w:p>
    <w:p w:rsidR="00D0590A" w:rsidRDefault="00D0590A">
      <w:pPr>
        <w:pStyle w:val="normal0"/>
        <w:widowControl w:v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95B3D7"/>
            <w:tcMar>
              <w:top w:w="100" w:type="dxa"/>
              <w:left w:w="100" w:type="dxa"/>
              <w:bottom w:w="100" w:type="dxa"/>
              <w:right w:w="100" w:type="dxa"/>
            </w:tcMar>
          </w:tcPr>
          <w:p w:rsidR="00D0590A" w:rsidRDefault="00AC6135">
            <w:pPr>
              <w:pStyle w:val="normal0"/>
              <w:widowControl w:v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D0590A" w:rsidRDefault="00AC6135">
      <w:pPr>
        <w:pStyle w:val="normal0"/>
        <w:widowControl w:val="0"/>
      </w:pPr>
      <w:r>
        <w:t xml:space="preserve"> </w:t>
      </w: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7F7F7F"/>
            <w:tcMar>
              <w:top w:w="100" w:type="dxa"/>
              <w:left w:w="100" w:type="dxa"/>
              <w:bottom w:w="100" w:type="dxa"/>
              <w:right w:w="100" w:type="dxa"/>
            </w:tcMar>
          </w:tcPr>
          <w:p w:rsidR="00D0590A" w:rsidRDefault="00AC6135">
            <w:pPr>
              <w:pStyle w:val="normal0"/>
              <w:widowControl w:val="0"/>
            </w:pPr>
            <w:r>
              <w:rPr>
                <w:sz w:val="32"/>
                <w:szCs w:val="32"/>
                <w:shd w:val="clear" w:color="auto" w:fill="7F7F7F"/>
              </w:rPr>
              <w:t xml:space="preserve">Overall Expectations and Specific Expectations </w:t>
            </w:r>
            <w:r>
              <w:rPr>
                <w:shd w:val="clear" w:color="auto" w:fill="7F7F7F"/>
              </w:rPr>
              <w:t>(for this unit)</w:t>
            </w:r>
          </w:p>
        </w:tc>
      </w:tr>
      <w:tr w:rsidR="00D0590A">
        <w:tc>
          <w:tcPr>
            <w:tcW w:w="17280" w:type="dxa"/>
            <w:tcMar>
              <w:top w:w="100" w:type="dxa"/>
              <w:left w:w="100" w:type="dxa"/>
              <w:bottom w:w="100" w:type="dxa"/>
              <w:right w:w="100" w:type="dxa"/>
            </w:tcMar>
          </w:tcPr>
          <w:p w:rsidR="00D0590A" w:rsidRDefault="00AC6135">
            <w:pPr>
              <w:pStyle w:val="normal0"/>
              <w:widowControl w:val="0"/>
            </w:pPr>
            <w:r>
              <w:rPr>
                <w:b/>
                <w:sz w:val="20"/>
                <w:szCs w:val="20"/>
              </w:rPr>
              <w:t xml:space="preserve">A1.  Exploring: explore topics related to families in Canada, and formulate questions to guide their research; </w:t>
            </w:r>
            <w:r>
              <w:rPr>
                <w:b/>
                <w:sz w:val="20"/>
                <w:szCs w:val="20"/>
              </w:rPr>
              <w:tab/>
            </w:r>
          </w:p>
          <w:p w:rsidR="00D0590A" w:rsidRDefault="00AC6135">
            <w:pPr>
              <w:pStyle w:val="normal0"/>
              <w:widowControl w:val="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D0590A" w:rsidRDefault="00AC6135">
            <w:pPr>
              <w:pStyle w:val="normal0"/>
              <w:widowControl w:val="0"/>
            </w:pPr>
            <w:r>
              <w:rPr>
                <w:sz w:val="20"/>
                <w:szCs w:val="20"/>
              </w:rPr>
              <w:t xml:space="preserve">A1.1 explore a variety of topics related to families in Canada </w:t>
            </w:r>
            <w:r>
              <w:rPr>
                <w:i/>
                <w:sz w:val="20"/>
                <w:szCs w:val="20"/>
              </w:rPr>
              <w:t xml:space="preserve">(e.g., the division of labour in families, the effects of different custody arrangements on children, the pressures and joys experienced in interfaith marriages, the impact of the Indian Act on First Nation families) </w:t>
            </w:r>
            <w:r>
              <w:rPr>
                <w:sz w:val="20"/>
                <w:szCs w:val="20"/>
              </w:rPr>
              <w:t>to identify topics for research and inq</w:t>
            </w:r>
            <w:r>
              <w:rPr>
                <w:sz w:val="20"/>
                <w:szCs w:val="20"/>
              </w:rPr>
              <w:t>uiry</w:t>
            </w:r>
          </w:p>
          <w:p w:rsidR="00D0590A" w:rsidRDefault="00AC6135">
            <w:pPr>
              <w:pStyle w:val="normal0"/>
              <w:widowControl w:val="0"/>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0590A" w:rsidRDefault="00AC6135">
            <w:pPr>
              <w:pStyle w:val="normal0"/>
              <w:widowControl w:val="0"/>
            </w:pPr>
            <w:r>
              <w:rPr>
                <w:sz w:val="20"/>
                <w:szCs w:val="20"/>
              </w:rPr>
              <w:t xml:space="preserve">A1.2 identify key concepts </w:t>
            </w:r>
            <w:r>
              <w:rPr>
                <w:i/>
                <w:sz w:val="20"/>
                <w:szCs w:val="20"/>
              </w:rPr>
              <w:t xml:space="preserve">(e.g., through discussion, brainstorming, use of visual organizers) </w:t>
            </w:r>
            <w:r>
              <w:rPr>
                <w:sz w:val="20"/>
                <w:szCs w:val="20"/>
              </w:rPr>
              <w:t>related to their selected topics</w:t>
            </w:r>
          </w:p>
          <w:p w:rsidR="00D0590A" w:rsidRDefault="00AC6135">
            <w:pPr>
              <w:pStyle w:val="normal0"/>
              <w:widowControl w:val="0"/>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0590A" w:rsidRDefault="00AC6135">
            <w:pPr>
              <w:pStyle w:val="normal0"/>
              <w:widowControl w:val="0"/>
            </w:pPr>
            <w:r>
              <w:rPr>
                <w:sz w:val="20"/>
                <w:szCs w:val="20"/>
              </w:rPr>
              <w:t xml:space="preserve">A1.3 formulate effective questions to guide their research and inquiry.  </w:t>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D0590A" w:rsidRDefault="00D0590A">
            <w:pPr>
              <w:pStyle w:val="normal0"/>
              <w:widowControl w:val="0"/>
            </w:pPr>
          </w:p>
          <w:p w:rsidR="00D0590A" w:rsidRDefault="00AC6135">
            <w:pPr>
              <w:pStyle w:val="normal0"/>
              <w:widowControl w:val="0"/>
            </w:pPr>
            <w:r>
              <w:rPr>
                <w:b/>
                <w:sz w:val="20"/>
                <w:szCs w:val="20"/>
              </w:rPr>
              <w:t xml:space="preserve">A4.  Communicating and </w:t>
            </w:r>
            <w:r>
              <w:rPr>
                <w:b/>
                <w:sz w:val="20"/>
                <w:szCs w:val="20"/>
              </w:rPr>
              <w:t xml:space="preserve">Reflecting: communicate the results of their research and inquiry clearly and effectively, and reflect on and evaluate their research, inquiry, and communication skills.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A4.1 use an appropriate format </w:t>
            </w:r>
            <w:r>
              <w:rPr>
                <w:i/>
                <w:sz w:val="20"/>
                <w:szCs w:val="20"/>
              </w:rPr>
              <w:t>(e.g., oral presentation, poster, multimedia p</w:t>
            </w:r>
            <w:r>
              <w:rPr>
                <w:i/>
                <w:sz w:val="20"/>
                <w:szCs w:val="20"/>
              </w:rPr>
              <w:t xml:space="preserve">resentation, web page) </w:t>
            </w:r>
            <w:r>
              <w:rPr>
                <w:sz w:val="20"/>
                <w:szCs w:val="20"/>
              </w:rPr>
              <w:t>to communicate the results of their research and inquiry effectively for a specific purpose and audience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A4.2 use terms relating to families in Canada correctly </w:t>
            </w:r>
            <w:r>
              <w:rPr>
                <w:i/>
                <w:sz w:val="20"/>
                <w:szCs w:val="20"/>
              </w:rPr>
              <w:t>(e.g., family systems, life expectancy, replacement rate, primary</w:t>
            </w:r>
            <w:r>
              <w:rPr>
                <w:i/>
                <w:sz w:val="20"/>
                <w:szCs w:val="20"/>
              </w:rPr>
              <w:t xml:space="preserve"> and secondary research, socialization)</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A4.3 clearly communicate the results of their inquiries </w:t>
            </w:r>
            <w:r>
              <w:rPr>
                <w:i/>
                <w:sz w:val="20"/>
                <w:szCs w:val="20"/>
              </w:rPr>
              <w:t>(e.g., write clearly, organize ideas logically, use language conventions properly)</w:t>
            </w:r>
            <w:r>
              <w:rPr>
                <w:sz w:val="20"/>
                <w:szCs w:val="20"/>
              </w:rPr>
              <w:t xml:space="preserve">, and follow APA conventions for acknowledging sources </w:t>
            </w:r>
            <w:r>
              <w:rPr>
                <w:i/>
                <w:sz w:val="20"/>
                <w:szCs w:val="20"/>
              </w:rPr>
              <w:t xml:space="preserve">(e.g., generate </w:t>
            </w:r>
            <w:r>
              <w:rPr>
                <w:i/>
                <w:sz w:val="20"/>
                <w:szCs w:val="20"/>
              </w:rPr>
              <w:t>a reference list in APA style)</w:t>
            </w:r>
          </w:p>
          <w:p w:rsidR="00D0590A" w:rsidRDefault="00AC6135">
            <w:pPr>
              <w:pStyle w:val="normal0"/>
              <w:widowControl w:val="0"/>
            </w:pPr>
            <w:r>
              <w:rPr>
                <w:sz w:val="24"/>
                <w:szCs w:val="24"/>
              </w:rPr>
              <w:tab/>
            </w:r>
            <w:r>
              <w:rPr>
                <w:sz w:val="24"/>
                <w:szCs w:val="24"/>
              </w:rPr>
              <w:tab/>
            </w:r>
            <w:r>
              <w:rPr>
                <w:sz w:val="24"/>
                <w:szCs w:val="24"/>
              </w:rPr>
              <w:tab/>
            </w:r>
          </w:p>
          <w:p w:rsidR="00D0590A" w:rsidRDefault="00AC6135">
            <w:pPr>
              <w:pStyle w:val="normal0"/>
              <w:widowControl w:val="0"/>
            </w:pPr>
            <w:r>
              <w:rPr>
                <w:b/>
                <w:sz w:val="20"/>
                <w:szCs w:val="20"/>
              </w:rPr>
              <w:t xml:space="preserve">B3.  The Development of Family and Parent-Child Relationships: demonstrate an understanding of theoretical perspectives and research on the development of family and parent-child relationships.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D0590A" w:rsidRDefault="00AC6135">
            <w:pPr>
              <w:pStyle w:val="normal0"/>
              <w:widowControl w:val="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p>
          <w:p w:rsidR="00D0590A" w:rsidRDefault="00AC6135">
            <w:pPr>
              <w:pStyle w:val="normal0"/>
              <w:widowControl w:val="0"/>
            </w:pPr>
            <w:r>
              <w:rPr>
                <w:sz w:val="20"/>
                <w:szCs w:val="20"/>
              </w:rPr>
              <w:t xml:space="preserve">B3.1 describe the functions of families </w:t>
            </w:r>
            <w:r>
              <w:rPr>
                <w:i/>
                <w:sz w:val="20"/>
                <w:szCs w:val="20"/>
              </w:rPr>
              <w:t xml:space="preserve">(e.g., reproduction, socialization of children, physical maintenance of members, nurturance and love, social control, production of goods and services) </w:t>
            </w:r>
          </w:p>
          <w:p w:rsidR="00D0590A" w:rsidRDefault="00AC6135">
            <w:pPr>
              <w:pStyle w:val="normal0"/>
              <w:widowControl w:val="0"/>
            </w:pPr>
            <w:r>
              <w:rPr>
                <w:b/>
                <w:sz w:val="20"/>
                <w:szCs w:val="20"/>
                <w:highlight w:val="lightGray"/>
              </w:rPr>
              <w:tab/>
            </w:r>
            <w:r>
              <w:rPr>
                <w:b/>
                <w:sz w:val="20"/>
                <w:szCs w:val="20"/>
                <w:highlight w:val="lightGray"/>
              </w:rPr>
              <w:tab/>
            </w:r>
            <w:r>
              <w:rPr>
                <w:b/>
                <w:sz w:val="20"/>
                <w:szCs w:val="20"/>
                <w:highlight w:val="lightGray"/>
              </w:rPr>
              <w:tab/>
            </w:r>
            <w:r>
              <w:rPr>
                <w:b/>
                <w:sz w:val="20"/>
                <w:szCs w:val="20"/>
                <w:highlight w:val="lightGray"/>
              </w:rPr>
              <w:tab/>
            </w:r>
            <w:r>
              <w:rPr>
                <w:b/>
                <w:sz w:val="20"/>
                <w:szCs w:val="20"/>
                <w:highlight w:val="lightGray"/>
              </w:rPr>
              <w:tab/>
            </w:r>
          </w:p>
          <w:p w:rsidR="00D0590A" w:rsidRDefault="00AC6135">
            <w:pPr>
              <w:pStyle w:val="normal0"/>
              <w:widowControl w:val="0"/>
            </w:pPr>
            <w:r>
              <w:rPr>
                <w:b/>
                <w:sz w:val="20"/>
                <w:szCs w:val="20"/>
              </w:rPr>
              <w:t>D3. Trends and Challenges in the Family and in Parent-Chi</w:t>
            </w:r>
            <w:r>
              <w:rPr>
                <w:b/>
                <w:sz w:val="20"/>
                <w:szCs w:val="20"/>
              </w:rPr>
              <w:t xml:space="preserve">ld Relationships: demonstrate an understanding of demographic trends related to the family and to parent-child relationships, and of the impact of social issues and challenges on family development. </w:t>
            </w:r>
          </w:p>
          <w:p w:rsidR="00D0590A" w:rsidRDefault="00AC6135">
            <w:pPr>
              <w:pStyle w:val="normal0"/>
              <w:widowControl w:val="0"/>
            </w:pPr>
            <w:r>
              <w:rPr>
                <w:sz w:val="20"/>
                <w:szCs w:val="20"/>
              </w:rPr>
              <w:tab/>
            </w:r>
            <w:r>
              <w:rPr>
                <w:sz w:val="20"/>
                <w:szCs w:val="20"/>
              </w:rPr>
              <w:tab/>
            </w:r>
            <w:r>
              <w:rPr>
                <w:sz w:val="20"/>
                <w:szCs w:val="20"/>
              </w:rPr>
              <w:tab/>
            </w:r>
            <w:r>
              <w:rPr>
                <w:sz w:val="20"/>
                <w:szCs w:val="20"/>
              </w:rPr>
              <w:tab/>
            </w:r>
            <w:r>
              <w:rPr>
                <w:sz w:val="20"/>
                <w:szCs w:val="20"/>
              </w:rPr>
              <w:tab/>
            </w:r>
          </w:p>
          <w:p w:rsidR="00D0590A" w:rsidRDefault="00AC6135">
            <w:pPr>
              <w:pStyle w:val="normal0"/>
              <w:widowControl w:val="0"/>
            </w:pPr>
            <w:r>
              <w:rPr>
                <w:sz w:val="20"/>
                <w:szCs w:val="20"/>
              </w:rPr>
              <w:t>D3.1 describe the impact of major social and econo</w:t>
            </w:r>
            <w:r>
              <w:rPr>
                <w:sz w:val="20"/>
                <w:szCs w:val="20"/>
              </w:rPr>
              <w:t xml:space="preserve">mic changes on the historical evolution of the family </w:t>
            </w:r>
            <w:r>
              <w:rPr>
                <w:i/>
                <w:sz w:val="20"/>
                <w:szCs w:val="20"/>
              </w:rPr>
              <w:t>(e.g., with reference to complementary roles for men, women, and children in peasant families in agricultural economies; family relations in slave economies; male breadwinners and stay-at-home mothers a</w:t>
            </w:r>
            <w:r>
              <w:rPr>
                <w:i/>
                <w:sz w:val="20"/>
                <w:szCs w:val="20"/>
              </w:rPr>
              <w:t xml:space="preserve">nd children in middle-class families and child labour in working-class families in industrializing economies; the impact on child labour of the development of compulsory education policies; changes in child-rearing practices).  </w:t>
            </w:r>
          </w:p>
          <w:p w:rsidR="00D0590A" w:rsidRDefault="00AC6135">
            <w:pPr>
              <w:pStyle w:val="normal0"/>
              <w:widowControl w:val="0"/>
            </w:pPr>
            <w:r>
              <w:rPr>
                <w:sz w:val="20"/>
                <w:szCs w:val="20"/>
              </w:rPr>
              <w:tab/>
            </w:r>
            <w:r>
              <w:rPr>
                <w:sz w:val="20"/>
                <w:szCs w:val="20"/>
              </w:rPr>
              <w:tab/>
            </w:r>
            <w:r>
              <w:rPr>
                <w:sz w:val="20"/>
                <w:szCs w:val="20"/>
              </w:rPr>
              <w:tab/>
            </w:r>
            <w:r>
              <w:rPr>
                <w:sz w:val="20"/>
                <w:szCs w:val="20"/>
              </w:rPr>
              <w:tab/>
            </w:r>
            <w:r>
              <w:rPr>
                <w:sz w:val="20"/>
                <w:szCs w:val="20"/>
              </w:rPr>
              <w:tab/>
            </w:r>
          </w:p>
          <w:p w:rsidR="00D0590A" w:rsidRDefault="00AC6135">
            <w:pPr>
              <w:pStyle w:val="normal0"/>
              <w:widowControl w:val="0"/>
            </w:pPr>
            <w:r>
              <w:rPr>
                <w:sz w:val="20"/>
                <w:szCs w:val="20"/>
              </w:rPr>
              <w:t>D3.3 explain the impa</w:t>
            </w:r>
            <w:r>
              <w:rPr>
                <w:sz w:val="20"/>
                <w:szCs w:val="20"/>
              </w:rPr>
              <w:t xml:space="preserve">ct of current social trends, issues, and challenges relating to the functioning of families </w:t>
            </w:r>
            <w:r>
              <w:rPr>
                <w:i/>
                <w:sz w:val="20"/>
                <w:szCs w:val="20"/>
              </w:rPr>
              <w:t>(e.g., with reference to electronic media, climate change, health care, education, economic conditions, the aging of the population, balancing work and family, incr</w:t>
            </w:r>
            <w:r>
              <w:rPr>
                <w:i/>
                <w:sz w:val="20"/>
                <w:szCs w:val="20"/>
              </w:rPr>
              <w:t xml:space="preserve">easing ethnocultural and religious diversity in Canada).  </w:t>
            </w:r>
          </w:p>
        </w:tc>
      </w:tr>
    </w:tbl>
    <w:p w:rsidR="00D0590A" w:rsidRDefault="00D0590A">
      <w:pPr>
        <w:pStyle w:val="normal0"/>
        <w:widowControl w:val="0"/>
      </w:pPr>
    </w:p>
    <w:p w:rsidR="00D0590A" w:rsidRDefault="00D0590A">
      <w:pPr>
        <w:pStyle w:val="normal0"/>
        <w:widowControl w:val="0"/>
      </w:pP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FABF8F"/>
            <w:tcMar>
              <w:top w:w="100" w:type="dxa"/>
              <w:left w:w="100" w:type="dxa"/>
              <w:bottom w:w="100" w:type="dxa"/>
              <w:right w:w="100" w:type="dxa"/>
            </w:tcMar>
          </w:tcPr>
          <w:p w:rsidR="00D0590A" w:rsidRDefault="00AC6135">
            <w:pPr>
              <w:pStyle w:val="normal0"/>
              <w:widowControl w:val="0"/>
            </w:pPr>
            <w:r>
              <w:rPr>
                <w:b/>
                <w:sz w:val="28"/>
                <w:szCs w:val="28"/>
              </w:rPr>
              <w:t>How will students demonstrate their learning?</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highlight w:val="white"/>
              </w:rPr>
              <w:t>Assessment OF learning</w:t>
            </w:r>
          </w:p>
          <w:p w:rsidR="00D0590A" w:rsidRDefault="00D0590A">
            <w:pPr>
              <w:pStyle w:val="normal0"/>
              <w:widowControl w:val="0"/>
            </w:pP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highlight w:val="white"/>
              </w:rPr>
              <w:t>Assessment FOR learning</w:t>
            </w:r>
          </w:p>
          <w:p w:rsidR="00D0590A" w:rsidRDefault="00D0590A">
            <w:pPr>
              <w:pStyle w:val="normal0"/>
              <w:widowControl w:val="0"/>
            </w:pPr>
          </w:p>
        </w:tc>
      </w:tr>
    </w:tbl>
    <w:p w:rsidR="00D0590A" w:rsidRDefault="00D0590A">
      <w:pPr>
        <w:pStyle w:val="normal0"/>
        <w:widowControl w:val="0"/>
      </w:pPr>
    </w:p>
    <w:tbl>
      <w:tblPr>
        <w:tblStyle w:val="a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C00000"/>
            <w:tcMar>
              <w:top w:w="100" w:type="dxa"/>
              <w:left w:w="100" w:type="dxa"/>
              <w:bottom w:w="100" w:type="dxa"/>
              <w:right w:w="100" w:type="dxa"/>
            </w:tcMar>
          </w:tcPr>
          <w:p w:rsidR="00D0590A" w:rsidRDefault="00AC6135">
            <w:pPr>
              <w:pStyle w:val="normal0"/>
              <w:widowControl w:val="0"/>
            </w:pPr>
            <w:r>
              <w:rPr>
                <w:b/>
                <w:color w:val="FFFFFF"/>
                <w:shd w:val="clear" w:color="auto" w:fill="C00000"/>
              </w:rPr>
              <w:t>Unit Culminating Task(s)</w:t>
            </w:r>
          </w:p>
        </w:tc>
      </w:tr>
      <w:tr w:rsidR="00D0590A">
        <w:tc>
          <w:tcPr>
            <w:tcW w:w="17280" w:type="dxa"/>
            <w:tcMar>
              <w:top w:w="100" w:type="dxa"/>
              <w:left w:w="100" w:type="dxa"/>
              <w:bottom w:w="100" w:type="dxa"/>
              <w:right w:w="100" w:type="dxa"/>
            </w:tcMar>
          </w:tcPr>
          <w:p w:rsidR="00D0590A" w:rsidRDefault="00AC6135">
            <w:pPr>
              <w:pStyle w:val="normal0"/>
              <w:widowControl w:val="0"/>
            </w:pPr>
            <w:r>
              <w:lastRenderedPageBreak/>
              <w:t xml:space="preserve"> </w:t>
            </w: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r>
      <w:tr w:rsidR="00D0590A">
        <w:tc>
          <w:tcPr>
            <w:tcW w:w="17280" w:type="dxa"/>
            <w:tcMar>
              <w:top w:w="100" w:type="dxa"/>
              <w:left w:w="100" w:type="dxa"/>
              <w:bottom w:w="100" w:type="dxa"/>
              <w:right w:w="100" w:type="dxa"/>
            </w:tcMar>
          </w:tcPr>
          <w:p w:rsidR="00D0590A" w:rsidRDefault="00AC6135">
            <w:pPr>
              <w:pStyle w:val="normal0"/>
              <w:widowControl w:val="0"/>
            </w:pPr>
            <w:r>
              <w:t>Additional Ideas for Unit Culminating Task(s)</w:t>
            </w:r>
          </w:p>
          <w:p w:rsidR="00D0590A" w:rsidRDefault="00AC6135">
            <w:pPr>
              <w:pStyle w:val="normal0"/>
              <w:widowControl w:val="0"/>
              <w:numPr>
                <w:ilvl w:val="0"/>
                <w:numId w:val="8"/>
              </w:numPr>
              <w:ind w:hanging="360"/>
              <w:contextualSpacing/>
            </w:pPr>
            <w:r>
              <w:t>Unit Test</w:t>
            </w:r>
          </w:p>
        </w:tc>
      </w:tr>
    </w:tbl>
    <w:p w:rsidR="00D0590A" w:rsidRDefault="00D0590A">
      <w:pPr>
        <w:pStyle w:val="normal0"/>
        <w:widowControl w:val="0"/>
      </w:pPr>
    </w:p>
    <w:p w:rsidR="00D0590A" w:rsidRDefault="00D0590A">
      <w:pPr>
        <w:pStyle w:val="normal0"/>
        <w:widowControl w:val="0"/>
      </w:pPr>
    </w:p>
    <w:tbl>
      <w:tblPr>
        <w:tblStyle w:val="a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2:</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FF"/>
            <w:tcMar>
              <w:top w:w="100" w:type="dxa"/>
              <w:left w:w="100" w:type="dxa"/>
              <w:bottom w:w="100" w:type="dxa"/>
              <w:right w:w="100" w:type="dxa"/>
            </w:tcMar>
          </w:tcPr>
          <w:p w:rsidR="00D0590A" w:rsidRDefault="00AC6135">
            <w:pPr>
              <w:pStyle w:val="normal0"/>
              <w:widowControl w:val="0"/>
              <w:jc w:val="center"/>
            </w:pPr>
            <w:r>
              <w:rPr>
                <w:b/>
              </w:rPr>
              <w:t>Overall &amp;</w:t>
            </w:r>
            <w:r>
              <w:rPr>
                <w:b/>
              </w:rPr>
              <w:t>/or Specific Expectations</w:t>
            </w:r>
          </w:p>
          <w:p w:rsidR="00D0590A" w:rsidRDefault="00AC6135">
            <w:pPr>
              <w:pStyle w:val="normal0"/>
              <w:widowControl w:val="0"/>
              <w:jc w:val="center"/>
            </w:pPr>
            <w:r>
              <w:rPr>
                <w:color w:val="999999"/>
              </w:rPr>
              <w:lastRenderedPageBreak/>
              <w:t>(with numbers)</w:t>
            </w:r>
            <w:r>
              <w:rPr>
                <w:b/>
              </w:rPr>
              <w:t xml:space="preserve"> </w:t>
            </w:r>
          </w:p>
        </w:tc>
        <w:tc>
          <w:tcPr>
            <w:tcW w:w="4830" w:type="dxa"/>
            <w:shd w:val="clear" w:color="auto" w:fill="FFFFFF"/>
            <w:tcMar>
              <w:top w:w="100" w:type="dxa"/>
              <w:left w:w="100" w:type="dxa"/>
              <w:bottom w:w="100" w:type="dxa"/>
              <w:right w:w="100" w:type="dxa"/>
            </w:tcMar>
          </w:tcPr>
          <w:p w:rsidR="00D0590A" w:rsidRDefault="00AC6135">
            <w:pPr>
              <w:pStyle w:val="normal0"/>
              <w:widowControl w:val="0"/>
              <w:jc w:val="center"/>
            </w:pPr>
            <w:r>
              <w:rPr>
                <w:b/>
              </w:rPr>
              <w:lastRenderedPageBreak/>
              <w:t>Learning Goals</w:t>
            </w:r>
          </w:p>
          <w:p w:rsidR="00D0590A" w:rsidRDefault="00AC6135">
            <w:pPr>
              <w:pStyle w:val="normal0"/>
              <w:widowControl w:val="0"/>
            </w:pPr>
            <w:r>
              <w:lastRenderedPageBreak/>
              <w:t>We are learning to:</w:t>
            </w:r>
          </w:p>
        </w:tc>
        <w:tc>
          <w:tcPr>
            <w:tcW w:w="4245" w:type="dxa"/>
            <w:shd w:val="clear" w:color="auto" w:fill="FFFFFF"/>
            <w:tcMar>
              <w:top w:w="100" w:type="dxa"/>
              <w:left w:w="100" w:type="dxa"/>
              <w:bottom w:w="100" w:type="dxa"/>
              <w:right w:w="100" w:type="dxa"/>
            </w:tcMar>
          </w:tcPr>
          <w:p w:rsidR="00D0590A" w:rsidRDefault="00AC6135">
            <w:pPr>
              <w:pStyle w:val="normal0"/>
              <w:widowControl w:val="0"/>
              <w:jc w:val="center"/>
            </w:pPr>
            <w:r>
              <w:rPr>
                <w:b/>
              </w:rPr>
              <w:lastRenderedPageBreak/>
              <w:t>Key Questions for the Lesson</w:t>
            </w:r>
          </w:p>
        </w:tc>
        <w:tc>
          <w:tcPr>
            <w:tcW w:w="3570" w:type="dxa"/>
            <w:shd w:val="clear" w:color="auto" w:fill="FFFFFF"/>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shd w:val="clear" w:color="auto" w:fill="FFFFFF"/>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shd w:val="clear" w:color="auto" w:fill="FFFFFF"/>
            <w:tcMar>
              <w:top w:w="100" w:type="dxa"/>
              <w:left w:w="100" w:type="dxa"/>
              <w:bottom w:w="100" w:type="dxa"/>
              <w:right w:w="100" w:type="dxa"/>
            </w:tcMar>
          </w:tcPr>
          <w:p w:rsidR="00D0590A" w:rsidRDefault="00D0590A">
            <w:pPr>
              <w:pStyle w:val="normal0"/>
              <w:widowControl w:val="0"/>
            </w:pPr>
          </w:p>
        </w:tc>
        <w:tc>
          <w:tcPr>
            <w:tcW w:w="4245" w:type="dxa"/>
            <w:shd w:val="clear" w:color="auto" w:fill="FFFFFF"/>
            <w:tcMar>
              <w:top w:w="100" w:type="dxa"/>
              <w:left w:w="100" w:type="dxa"/>
              <w:bottom w:w="100" w:type="dxa"/>
              <w:right w:w="100" w:type="dxa"/>
            </w:tcMar>
          </w:tcPr>
          <w:p w:rsidR="00D0590A" w:rsidRDefault="00D0590A">
            <w:pPr>
              <w:pStyle w:val="normal0"/>
              <w:widowControl w:val="0"/>
            </w:pPr>
          </w:p>
        </w:tc>
        <w:tc>
          <w:tcPr>
            <w:tcW w:w="3570" w:type="dxa"/>
            <w:shd w:val="clear" w:color="auto" w:fill="FFFFFF"/>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3:</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FF"/>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shd w:val="clear" w:color="auto" w:fill="FFFFFF"/>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shd w:val="clear" w:color="auto" w:fill="FFFFFF"/>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shd w:val="clear" w:color="auto" w:fill="FFFFFF"/>
            <w:tcMar>
              <w:top w:w="100" w:type="dxa"/>
              <w:left w:w="100" w:type="dxa"/>
              <w:bottom w:w="100" w:type="dxa"/>
              <w:right w:w="100" w:type="dxa"/>
            </w:tcMar>
          </w:tcPr>
          <w:p w:rsidR="00D0590A" w:rsidRDefault="00D0590A">
            <w:pPr>
              <w:pStyle w:val="normal0"/>
              <w:widowControl w:val="0"/>
            </w:pPr>
          </w:p>
        </w:tc>
        <w:tc>
          <w:tcPr>
            <w:tcW w:w="4245" w:type="dxa"/>
            <w:shd w:val="clear" w:color="auto" w:fill="FFFFFF"/>
            <w:tcMar>
              <w:top w:w="100" w:type="dxa"/>
              <w:left w:w="100" w:type="dxa"/>
              <w:bottom w:w="100" w:type="dxa"/>
              <w:right w:w="100" w:type="dxa"/>
            </w:tcMar>
          </w:tcPr>
          <w:p w:rsidR="00D0590A" w:rsidRDefault="00D0590A">
            <w:pPr>
              <w:pStyle w:val="normal0"/>
              <w:widowControl w:val="0"/>
            </w:pPr>
          </w:p>
        </w:tc>
        <w:tc>
          <w:tcPr>
            <w:tcW w:w="3570" w:type="dxa"/>
            <w:shd w:val="clear" w:color="auto" w:fill="FFFFFF"/>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lastRenderedPageBreak/>
              <w:t>Lesson 4:</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 xml:space="preserve">Overall &amp;/or Specific Expectations </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5:</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tc>
        <w:tc>
          <w:tcPr>
            <w:tcW w:w="4830" w:type="dxa"/>
            <w:tcMar>
              <w:top w:w="100" w:type="dxa"/>
              <w:left w:w="100" w:type="dxa"/>
              <w:bottom w:w="100" w:type="dxa"/>
              <w:right w:w="100" w:type="dxa"/>
            </w:tcMar>
          </w:tcPr>
          <w:p w:rsidR="00D0590A" w:rsidRDefault="00D0590A">
            <w:pPr>
              <w:pStyle w:val="normal0"/>
              <w:widowControl w:val="0"/>
              <w:jc w:val="center"/>
            </w:pPr>
          </w:p>
        </w:tc>
        <w:tc>
          <w:tcPr>
            <w:tcW w:w="4245" w:type="dxa"/>
            <w:tcMar>
              <w:top w:w="100" w:type="dxa"/>
              <w:left w:w="100" w:type="dxa"/>
              <w:bottom w:w="100" w:type="dxa"/>
              <w:right w:w="100" w:type="dxa"/>
            </w:tcMar>
          </w:tcPr>
          <w:p w:rsidR="00D0590A" w:rsidRDefault="00D0590A">
            <w:pPr>
              <w:pStyle w:val="normal0"/>
              <w:widowControl w:val="0"/>
              <w:jc w:val="center"/>
            </w:pPr>
          </w:p>
        </w:tc>
        <w:tc>
          <w:tcPr>
            <w:tcW w:w="3570" w:type="dxa"/>
            <w:tcMar>
              <w:top w:w="100" w:type="dxa"/>
              <w:left w:w="100" w:type="dxa"/>
              <w:bottom w:w="100" w:type="dxa"/>
              <w:right w:w="100" w:type="dxa"/>
            </w:tcMar>
          </w:tcPr>
          <w:p w:rsidR="00D0590A" w:rsidRDefault="00D0590A">
            <w:pPr>
              <w:pStyle w:val="normal0"/>
              <w:widowControl w:val="0"/>
              <w:jc w:val="center"/>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lastRenderedPageBreak/>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bl>
    <w:p w:rsidR="00D0590A" w:rsidRDefault="00D0590A">
      <w:pPr>
        <w:pStyle w:val="normal0"/>
        <w:widowControl w:val="0"/>
      </w:pPr>
    </w:p>
    <w:p w:rsidR="00D0590A" w:rsidRDefault="00D0590A">
      <w:pPr>
        <w:pStyle w:val="normal0"/>
        <w:widowControl w:val="0"/>
      </w:pPr>
    </w:p>
    <w:tbl>
      <w:tblPr>
        <w:tblStyle w:val="a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tcMar>
              <w:top w:w="100" w:type="dxa"/>
              <w:left w:w="100" w:type="dxa"/>
              <w:bottom w:w="100" w:type="dxa"/>
              <w:right w:w="100" w:type="dxa"/>
            </w:tcMar>
          </w:tcPr>
          <w:p w:rsidR="00D0590A" w:rsidRDefault="00AC6135">
            <w:pPr>
              <w:pStyle w:val="normal0"/>
              <w:widowControl w:val="0"/>
            </w:pPr>
            <w:r>
              <w:rPr>
                <w:b/>
                <w:sz w:val="36"/>
                <w:szCs w:val="36"/>
              </w:rPr>
              <w:t xml:space="preserve">Unit 2 Overview: </w:t>
            </w:r>
          </w:p>
          <w:p w:rsidR="00D0590A" w:rsidRDefault="00AC6135">
            <w:pPr>
              <w:pStyle w:val="normal0"/>
              <w:widowControl w:val="0"/>
            </w:pPr>
            <w:r>
              <w:rPr>
                <w:b/>
                <w:sz w:val="36"/>
                <w:szCs w:val="36"/>
              </w:rPr>
              <w:t>The Development of Individuals</w:t>
            </w:r>
          </w:p>
        </w:tc>
      </w:tr>
      <w:tr w:rsidR="00D0590A">
        <w:tc>
          <w:tcPr>
            <w:tcW w:w="17280" w:type="dxa"/>
            <w:shd w:val="clear" w:color="auto" w:fill="B2A1C7"/>
            <w:tcMar>
              <w:top w:w="100" w:type="dxa"/>
              <w:left w:w="100" w:type="dxa"/>
              <w:bottom w:w="100" w:type="dxa"/>
              <w:right w:w="100" w:type="dxa"/>
            </w:tcMar>
          </w:tcPr>
          <w:p w:rsidR="00D0590A" w:rsidRDefault="00AC6135">
            <w:pPr>
              <w:pStyle w:val="normal0"/>
              <w:widowControl w:val="0"/>
            </w:pPr>
            <w:r>
              <w:rPr>
                <w:b/>
                <w:sz w:val="36"/>
                <w:szCs w:val="36"/>
                <w:shd w:val="clear" w:color="auto" w:fill="B2A1C7"/>
              </w:rPr>
              <w:t>What will student learn?</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sz w:val="24"/>
                <w:szCs w:val="24"/>
                <w:highlight w:val="white"/>
              </w:rPr>
              <w:t>Big Ideas</w:t>
            </w:r>
          </w:p>
          <w:p w:rsidR="00D0590A" w:rsidRDefault="00AC6135">
            <w:pPr>
              <w:pStyle w:val="normal0"/>
              <w:widowControl w:val="0"/>
              <w:numPr>
                <w:ilvl w:val="0"/>
                <w:numId w:val="9"/>
              </w:numPr>
              <w:ind w:hanging="360"/>
              <w:contextualSpacing/>
            </w:pPr>
            <w:r>
              <w:rPr>
                <w:sz w:val="24"/>
                <w:szCs w:val="24"/>
                <w:highlight w:val="white"/>
              </w:rPr>
              <w:t>I</w:t>
            </w:r>
            <w:r>
              <w:rPr>
                <w:sz w:val="24"/>
                <w:szCs w:val="24"/>
              </w:rPr>
              <w:t>ndividual development is influenced by personal and social factors.</w:t>
            </w:r>
          </w:p>
          <w:p w:rsidR="00D0590A" w:rsidRDefault="00AC6135">
            <w:pPr>
              <w:pStyle w:val="normal0"/>
              <w:widowControl w:val="0"/>
              <w:numPr>
                <w:ilvl w:val="0"/>
                <w:numId w:val="9"/>
              </w:numPr>
              <w:ind w:hanging="360"/>
              <w:contextualSpacing/>
            </w:pPr>
            <w:r>
              <w:rPr>
                <w:sz w:val="24"/>
                <w:szCs w:val="24"/>
              </w:rPr>
              <w:t>Social science research methods to investigate and communicate about  individuals and families.</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sz w:val="24"/>
                <w:szCs w:val="24"/>
                <w:highlight w:val="white"/>
              </w:rPr>
              <w:t>Essential Questions</w:t>
            </w:r>
          </w:p>
          <w:p w:rsidR="00D0590A" w:rsidRDefault="00AC6135">
            <w:pPr>
              <w:pStyle w:val="normal0"/>
              <w:widowControl w:val="0"/>
              <w:numPr>
                <w:ilvl w:val="0"/>
                <w:numId w:val="5"/>
              </w:numPr>
              <w:ind w:hanging="360"/>
              <w:contextualSpacing/>
            </w:pPr>
            <w:r>
              <w:rPr>
                <w:sz w:val="24"/>
                <w:szCs w:val="24"/>
                <w:highlight w:val="white"/>
              </w:rPr>
              <w:t>What personal factors influence individual development?</w:t>
            </w:r>
          </w:p>
          <w:p w:rsidR="00D0590A" w:rsidRDefault="00AC6135">
            <w:pPr>
              <w:pStyle w:val="normal0"/>
              <w:widowControl w:val="0"/>
              <w:numPr>
                <w:ilvl w:val="0"/>
                <w:numId w:val="5"/>
              </w:numPr>
              <w:ind w:hanging="360"/>
              <w:contextualSpacing/>
            </w:pPr>
            <w:r>
              <w:rPr>
                <w:sz w:val="24"/>
                <w:szCs w:val="24"/>
                <w:highlight w:val="white"/>
              </w:rPr>
              <w:t>What social factors influence individual development?</w:t>
            </w:r>
          </w:p>
          <w:p w:rsidR="00D0590A" w:rsidRDefault="00AC6135">
            <w:pPr>
              <w:pStyle w:val="normal0"/>
              <w:widowControl w:val="0"/>
              <w:numPr>
                <w:ilvl w:val="0"/>
                <w:numId w:val="5"/>
              </w:numPr>
              <w:ind w:hanging="360"/>
              <w:contextualSpacing/>
            </w:pPr>
            <w:r>
              <w:rPr>
                <w:sz w:val="24"/>
                <w:szCs w:val="24"/>
                <w:highlight w:val="white"/>
              </w:rPr>
              <w:t>How are reliable and valid sources of information determined?</w:t>
            </w:r>
          </w:p>
        </w:tc>
      </w:tr>
    </w:tbl>
    <w:p w:rsidR="00D0590A" w:rsidRDefault="00D0590A">
      <w:pPr>
        <w:pStyle w:val="normal0"/>
        <w:widowControl w:val="0"/>
      </w:pPr>
    </w:p>
    <w:p w:rsidR="00D0590A" w:rsidRDefault="00D0590A">
      <w:pPr>
        <w:pStyle w:val="normal0"/>
        <w:widowControl w:v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95B3D7"/>
            <w:tcMar>
              <w:top w:w="100" w:type="dxa"/>
              <w:left w:w="100" w:type="dxa"/>
              <w:bottom w:w="100" w:type="dxa"/>
              <w:right w:w="100" w:type="dxa"/>
            </w:tcMar>
          </w:tcPr>
          <w:p w:rsidR="00D0590A" w:rsidRDefault="00AC6135">
            <w:pPr>
              <w:pStyle w:val="normal0"/>
              <w:widowControl w:val="0"/>
            </w:pPr>
            <w:r>
              <w:rPr>
                <w:b/>
                <w:sz w:val="28"/>
                <w:szCs w:val="28"/>
                <w:shd w:val="clear" w:color="auto" w:fill="95B3D7"/>
              </w:rPr>
              <w:lastRenderedPageBreak/>
              <w:t xml:space="preserve">How will assessment and instruction be organized for learning? </w:t>
            </w:r>
            <w:r>
              <w:rPr>
                <w:b/>
                <w:sz w:val="40"/>
                <w:szCs w:val="40"/>
                <w:shd w:val="clear" w:color="auto" w:fill="95B3D7"/>
              </w:rPr>
              <w:t xml:space="preserve"> </w:t>
            </w:r>
          </w:p>
        </w:tc>
      </w:tr>
    </w:tbl>
    <w:p w:rsidR="00D0590A" w:rsidRDefault="00AC6135">
      <w:pPr>
        <w:pStyle w:val="normal0"/>
        <w:widowControl w:val="0"/>
      </w:pPr>
      <w:r>
        <w:t xml:space="preserve"> </w:t>
      </w: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7F7F7F"/>
            <w:tcMar>
              <w:top w:w="100" w:type="dxa"/>
              <w:left w:w="100" w:type="dxa"/>
              <w:bottom w:w="100" w:type="dxa"/>
              <w:right w:w="100" w:type="dxa"/>
            </w:tcMar>
          </w:tcPr>
          <w:p w:rsidR="00D0590A" w:rsidRDefault="00AC6135">
            <w:pPr>
              <w:pStyle w:val="normal0"/>
              <w:widowControl w:val="0"/>
            </w:pPr>
            <w:r>
              <w:rPr>
                <w:sz w:val="32"/>
                <w:szCs w:val="32"/>
                <w:shd w:val="clear" w:color="auto" w:fill="7F7F7F"/>
              </w:rPr>
              <w:t xml:space="preserve">Overall Expectations and Specific Expectations </w:t>
            </w:r>
            <w:r>
              <w:rPr>
                <w:shd w:val="clear" w:color="auto" w:fill="7F7F7F"/>
              </w:rPr>
              <w:t>(for this unit)</w:t>
            </w:r>
          </w:p>
        </w:tc>
      </w:tr>
      <w:tr w:rsidR="00D0590A">
        <w:tc>
          <w:tcPr>
            <w:tcW w:w="17280" w:type="dxa"/>
            <w:tcMar>
              <w:top w:w="100" w:type="dxa"/>
              <w:left w:w="100" w:type="dxa"/>
              <w:bottom w:w="100" w:type="dxa"/>
              <w:right w:w="100" w:type="dxa"/>
            </w:tcMar>
          </w:tcPr>
          <w:p w:rsidR="00D0590A" w:rsidRDefault="00AC6135">
            <w:pPr>
              <w:pStyle w:val="normal0"/>
              <w:widowControl w:val="0"/>
            </w:pPr>
            <w:r>
              <w:rPr>
                <w:b/>
                <w:sz w:val="20"/>
                <w:szCs w:val="20"/>
              </w:rPr>
              <w:t xml:space="preserve">A2.  Investigating: create research plans, and locate and select information relevant to their chosen topics, using appropriate and social science research and inquiry methods;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sz w:val="20"/>
                <w:szCs w:val="20"/>
              </w:rPr>
              <w:t xml:space="preserve">A2.1 create appropriate research plans to investigate their selected topics </w:t>
            </w:r>
            <w:r>
              <w:rPr>
                <w:i/>
                <w:sz w:val="20"/>
                <w:szCs w:val="20"/>
              </w:rPr>
              <w:t>(e.g., outline purpose and method; identify sources of information; develop research tools such as surveys, questionnaires, or interviews)</w:t>
            </w:r>
            <w:r>
              <w:rPr>
                <w:sz w:val="20"/>
                <w:szCs w:val="20"/>
              </w:rPr>
              <w:t>, ensuring that their plans follow guideli</w:t>
            </w:r>
            <w:r>
              <w:rPr>
                <w:sz w:val="20"/>
                <w:szCs w:val="20"/>
              </w:rPr>
              <w:t>nes for ethical research</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A2.2 locate and select information relevant to their investigations from a variety of primary sources </w:t>
            </w:r>
            <w:r>
              <w:rPr>
                <w:i/>
                <w:sz w:val="20"/>
                <w:szCs w:val="20"/>
              </w:rPr>
              <w:t>(e.g., interviews; observations; surveys and questionnaires; original research published in peer-reviewed journals; c</w:t>
            </w:r>
            <w:r>
              <w:rPr>
                <w:i/>
                <w:sz w:val="20"/>
                <w:szCs w:val="20"/>
              </w:rPr>
              <w:t xml:space="preserve">ensus data; original documents in print or other media, such as film, photographs) </w:t>
            </w:r>
            <w:r>
              <w:rPr>
                <w:sz w:val="20"/>
                <w:szCs w:val="20"/>
              </w:rPr>
              <w:t xml:space="preserve">and secondary sources </w:t>
            </w:r>
            <w:r>
              <w:rPr>
                <w:i/>
                <w:sz w:val="20"/>
                <w:szCs w:val="20"/>
              </w:rPr>
              <w:t xml:space="preserve">(e.g., textbooks, book reviews, literature reviews, magazine or newspaper articles).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A2.3 based on preliminary research, for each investigatio</w:t>
            </w:r>
            <w:r>
              <w:rPr>
                <w:sz w:val="20"/>
                <w:szCs w:val="20"/>
              </w:rPr>
              <w:t xml:space="preserve">n formulate a hypothesis, thesis statement, or research question, and use it to focus their research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b/>
                <w:sz w:val="20"/>
                <w:szCs w:val="20"/>
              </w:rPr>
              <w:t xml:space="preserve">A3.  Processing Information: assess, record, analyse, and synthesize information gathered through research and inquiry; </w:t>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A3.1 assess various aspects of information gathered from primary and secondary sources </w:t>
            </w:r>
            <w:r>
              <w:rPr>
                <w:i/>
                <w:sz w:val="20"/>
                <w:szCs w:val="20"/>
              </w:rPr>
              <w:t xml:space="preserve">(e.g., accuracy, relevance, reliability, inherent values and bias, voice).  </w:t>
            </w:r>
          </w:p>
          <w:p w:rsidR="00D0590A" w:rsidRDefault="00D0590A">
            <w:pPr>
              <w:pStyle w:val="normal0"/>
              <w:widowControl w:val="0"/>
            </w:pPr>
          </w:p>
          <w:p w:rsidR="00D0590A" w:rsidRDefault="00AC6135">
            <w:pPr>
              <w:pStyle w:val="normal0"/>
              <w:widowControl w:val="0"/>
            </w:pPr>
            <w:r>
              <w:rPr>
                <w:sz w:val="20"/>
                <w:szCs w:val="20"/>
              </w:rPr>
              <w:t xml:space="preserve">A3.2 record and organize information and key ideas using a variety of formats </w:t>
            </w:r>
            <w:r>
              <w:rPr>
                <w:i/>
                <w:sz w:val="20"/>
                <w:szCs w:val="20"/>
              </w:rPr>
              <w:t>(e.g., notes,</w:t>
            </w:r>
            <w:r>
              <w:rPr>
                <w:i/>
                <w:sz w:val="20"/>
                <w:szCs w:val="20"/>
              </w:rPr>
              <w:t xml:space="preserve"> graphic organizers, summaries, audio/digital records)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b/>
                <w:sz w:val="20"/>
                <w:szCs w:val="20"/>
              </w:rPr>
              <w:t xml:space="preserve">A4.  Communicating and Reflecting: communicate the results of their research and inquiry clearly and effectively, and reflect on and evaluate their research, inquiry, and communication skills.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A4.1 use an appropriate format </w:t>
            </w:r>
            <w:r>
              <w:rPr>
                <w:i/>
                <w:sz w:val="20"/>
                <w:szCs w:val="20"/>
              </w:rPr>
              <w:t xml:space="preserve">(e.g., oral presentation, poster, multimedia presentation, web page) </w:t>
            </w:r>
            <w:r>
              <w:rPr>
                <w:sz w:val="20"/>
                <w:szCs w:val="20"/>
              </w:rPr>
              <w:t>to communicate the results of their research and inquiry effectively for a specific purpose and audience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A4.2 use terms relating to families </w:t>
            </w:r>
            <w:r>
              <w:rPr>
                <w:sz w:val="20"/>
                <w:szCs w:val="20"/>
              </w:rPr>
              <w:t xml:space="preserve">in Canada correctly </w:t>
            </w:r>
            <w:r>
              <w:rPr>
                <w:i/>
                <w:sz w:val="20"/>
                <w:szCs w:val="20"/>
              </w:rPr>
              <w:t>(e.g., family systems, life expectancy, replacement rate, primary and secondary research, socialization)</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A4.3 clearly communicate the results of their inquiries </w:t>
            </w:r>
            <w:r>
              <w:rPr>
                <w:i/>
                <w:sz w:val="20"/>
                <w:szCs w:val="20"/>
              </w:rPr>
              <w:t>(e.g., write clearly, organize ideas logically, use language convent</w:t>
            </w:r>
            <w:r>
              <w:rPr>
                <w:i/>
                <w:sz w:val="20"/>
                <w:szCs w:val="20"/>
              </w:rPr>
              <w:t>ions properly)</w:t>
            </w:r>
            <w:r>
              <w:rPr>
                <w:sz w:val="20"/>
                <w:szCs w:val="20"/>
              </w:rPr>
              <w:t xml:space="preserve">, and follow APA conventions for acknowledging sources </w:t>
            </w:r>
            <w:r>
              <w:rPr>
                <w:i/>
                <w:sz w:val="20"/>
                <w:szCs w:val="20"/>
              </w:rPr>
              <w:t>(e.g., generate a reference list in APA style)</w:t>
            </w:r>
          </w:p>
          <w:p w:rsidR="00D0590A" w:rsidRDefault="00D0590A">
            <w:pPr>
              <w:pStyle w:val="normal0"/>
              <w:widowControl w:val="0"/>
            </w:pPr>
          </w:p>
          <w:p w:rsidR="00D0590A" w:rsidRDefault="00AC6135">
            <w:pPr>
              <w:pStyle w:val="normal0"/>
              <w:widowControl w:val="0"/>
            </w:pPr>
            <w:r>
              <w:rPr>
                <w:b/>
                <w:sz w:val="20"/>
                <w:szCs w:val="20"/>
              </w:rPr>
              <w:t>B1.  Individual Development: demonstrate an understanding of theoretical perspectives and research on various aspects of individual develop</w:t>
            </w:r>
            <w:r>
              <w:rPr>
                <w:b/>
                <w:sz w:val="20"/>
                <w:szCs w:val="20"/>
              </w:rPr>
              <w:t xml:space="preserve">ment; </w:t>
            </w:r>
            <w:r>
              <w:rPr>
                <w:b/>
                <w:sz w:val="24"/>
                <w:szCs w:val="24"/>
              </w:rPr>
              <w:tab/>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B1.1 describe individual development throughout the lifespan, according to a variety of theoretical perspectives on development</w:t>
            </w:r>
            <w:r>
              <w:rPr>
                <w:i/>
                <w:sz w:val="20"/>
                <w:szCs w:val="20"/>
              </w:rPr>
              <w:t>(e.g., psychodynamic perspective [Sigmund Freud, Erik Erikson, Karen Horney], cognitive perspective [Lev Vygotsky],</w:t>
            </w:r>
            <w:r>
              <w:rPr>
                <w:i/>
                <w:sz w:val="20"/>
                <w:szCs w:val="20"/>
              </w:rPr>
              <w:t xml:space="preserve"> humanist perspective [Abraham Maslow, Carl Rogers], symbolic interactionist perspective [Charles Cooley, George Mead], sociocultural perspective [Urie Bronfenbrenner], evolutionary perspective [Konrad Lorenz, John Bowlby]).  </w:t>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r>
              <w:rPr>
                <w:sz w:val="24"/>
                <w:szCs w:val="24"/>
                <w:highlight w:val="lightGray"/>
              </w:rPr>
              <w:tab/>
            </w:r>
          </w:p>
          <w:p w:rsidR="00D0590A" w:rsidRDefault="00D0590A">
            <w:pPr>
              <w:pStyle w:val="normal0"/>
              <w:widowControl w:val="0"/>
            </w:pPr>
          </w:p>
          <w:p w:rsidR="00D0590A" w:rsidRDefault="00AC6135">
            <w:pPr>
              <w:pStyle w:val="normal0"/>
              <w:widowControl w:val="0"/>
            </w:pPr>
            <w:r>
              <w:rPr>
                <w:sz w:val="20"/>
                <w:szCs w:val="20"/>
              </w:rPr>
              <w:t>B1.2 describe research</w:t>
            </w:r>
            <w:r>
              <w:rPr>
                <w:sz w:val="20"/>
                <w:szCs w:val="20"/>
              </w:rPr>
              <w:t xml:space="preserve"> on sex-based similarities and differences and on gender-based similarities and differences </w:t>
            </w:r>
            <w:r>
              <w:rPr>
                <w:i/>
                <w:sz w:val="20"/>
                <w:szCs w:val="20"/>
              </w:rPr>
              <w:t xml:space="preserve">(e.g., similarities and differences related to socialization, findings and limitations of brain research).  </w:t>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B1.3 describe theories used to explain adult devel</w:t>
            </w:r>
            <w:r>
              <w:rPr>
                <w:sz w:val="20"/>
                <w:szCs w:val="20"/>
              </w:rPr>
              <w:t xml:space="preserve">opment in later life </w:t>
            </w:r>
            <w:r>
              <w:rPr>
                <w:i/>
                <w:sz w:val="20"/>
                <w:szCs w:val="20"/>
              </w:rPr>
              <w:t xml:space="preserve">(e.g., Erik Erikson’s stages of generativity versus stagnation, and ego integrity versus despair; Bernice Neugarten’s concept of the social clock; George Mead’s symbolic interactionist theories).  </w:t>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b/>
                <w:sz w:val="20"/>
                <w:szCs w:val="20"/>
              </w:rPr>
              <w:t>C1.  The Effects on Individuals</w:t>
            </w:r>
            <w:r>
              <w:rPr>
                <w:b/>
                <w:sz w:val="20"/>
                <w:szCs w:val="20"/>
              </w:rPr>
              <w:t xml:space="preserve">: demonstrate an understanding of the impact of norms, roles, and social institutions on individuals throughout the lifespan;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sz w:val="20"/>
                <w:szCs w:val="20"/>
              </w:rPr>
              <w:t xml:space="preserve">C1.1 explain ways in which norms, values, and expectations </w:t>
            </w:r>
            <w:r>
              <w:rPr>
                <w:i/>
                <w:sz w:val="20"/>
                <w:szCs w:val="20"/>
              </w:rPr>
              <w:t>(e.g., cultural and societal norms and expectations, gender ex</w:t>
            </w:r>
            <w:r>
              <w:rPr>
                <w:i/>
                <w:sz w:val="20"/>
                <w:szCs w:val="20"/>
              </w:rPr>
              <w:t xml:space="preserve">pectations, familial values and expectations) </w:t>
            </w:r>
            <w:r>
              <w:rPr>
                <w:sz w:val="20"/>
                <w:szCs w:val="20"/>
              </w:rPr>
              <w:t xml:space="preserve">influence individual decisions throughout the lifespan </w:t>
            </w:r>
            <w:r>
              <w:rPr>
                <w:i/>
                <w:sz w:val="20"/>
                <w:szCs w:val="20"/>
              </w:rPr>
              <w:t xml:space="preserve">(e.g., with regard to educational choices, career choices, choices about sexuality and relationships).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C1.2 explain how multiple roles </w:t>
            </w:r>
            <w:r>
              <w:rPr>
                <w:i/>
                <w:sz w:val="20"/>
                <w:szCs w:val="20"/>
              </w:rPr>
              <w:t>(e.g., stud</w:t>
            </w:r>
            <w:r>
              <w:rPr>
                <w:i/>
                <w:sz w:val="20"/>
                <w:szCs w:val="20"/>
              </w:rPr>
              <w:t xml:space="preserve">ent, volunteer, employee, friend, son/daughter, sibling, caregiver) </w:t>
            </w:r>
            <w:r>
              <w:rPr>
                <w:sz w:val="20"/>
                <w:szCs w:val="20"/>
              </w:rPr>
              <w:t xml:space="preserve">can create personal conflict.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C1.3 explain the impact of social institutions </w:t>
            </w:r>
            <w:r>
              <w:rPr>
                <w:i/>
                <w:sz w:val="20"/>
                <w:szCs w:val="20"/>
              </w:rPr>
              <w:t xml:space="preserve">(e.g., the family; the media; educational, religious, economic, and political institutions) </w:t>
            </w:r>
            <w:r>
              <w:rPr>
                <w:sz w:val="20"/>
                <w:szCs w:val="20"/>
              </w:rPr>
              <w:t xml:space="preserve">on the socialization of individuals throughout the lifespan.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b/>
                <w:sz w:val="20"/>
                <w:szCs w:val="20"/>
              </w:rPr>
              <w:t>D1. Trends and Challenges for Individuals: demonstrate an understanding of demographic trends related to the lives of individuals, and of the impact of social issues and challenges on ind</w:t>
            </w:r>
            <w:r>
              <w:rPr>
                <w:b/>
                <w:sz w:val="20"/>
                <w:szCs w:val="20"/>
              </w:rPr>
              <w:t xml:space="preserve">ividual development;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sz w:val="20"/>
                <w:szCs w:val="20"/>
              </w:rPr>
              <w:t xml:space="preserve">D1.1 describe recent demographic trends relating to the lives of individuals </w:t>
            </w:r>
            <w:r>
              <w:rPr>
                <w:i/>
                <w:sz w:val="20"/>
                <w:szCs w:val="20"/>
              </w:rPr>
              <w:t>(e.g., trends related to educational attainment, workforce participation, income, independent living, age at retirement, life expectancy, rates o</w:t>
            </w:r>
            <w:r>
              <w:rPr>
                <w:i/>
                <w:sz w:val="20"/>
                <w:szCs w:val="20"/>
              </w:rPr>
              <w:t xml:space="preserve">f cancer and other serious diseases).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D1.2 explain the impact of current social trends, issues, and challenges on individual development </w:t>
            </w:r>
            <w:r>
              <w:rPr>
                <w:i/>
                <w:sz w:val="20"/>
                <w:szCs w:val="20"/>
              </w:rPr>
              <w:t>(e.g., with reference to electronic media, climate change, increased life expectancy, health care, education, e</w:t>
            </w:r>
            <w:r>
              <w:rPr>
                <w:i/>
                <w:sz w:val="20"/>
                <w:szCs w:val="20"/>
              </w:rPr>
              <w:t xml:space="preserve">conomic changes, increased urbanization). </w:t>
            </w:r>
            <w:r>
              <w:rPr>
                <w:sz w:val="20"/>
                <w:szCs w:val="20"/>
              </w:rPr>
              <w:t xml:space="preserve"> </w:t>
            </w:r>
          </w:p>
        </w:tc>
      </w:tr>
    </w:tbl>
    <w:p w:rsidR="00D0590A" w:rsidRDefault="00D0590A">
      <w:pPr>
        <w:pStyle w:val="normal0"/>
        <w:widowControl w:val="0"/>
      </w:pPr>
    </w:p>
    <w:p w:rsidR="00D0590A" w:rsidRDefault="00D0590A">
      <w:pPr>
        <w:pStyle w:val="normal0"/>
        <w:widowControl w:val="0"/>
      </w:pP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FABF8F"/>
            <w:tcMar>
              <w:top w:w="100" w:type="dxa"/>
              <w:left w:w="100" w:type="dxa"/>
              <w:bottom w:w="100" w:type="dxa"/>
              <w:right w:w="100" w:type="dxa"/>
            </w:tcMar>
          </w:tcPr>
          <w:p w:rsidR="00D0590A" w:rsidRDefault="00AC6135">
            <w:pPr>
              <w:pStyle w:val="normal0"/>
              <w:widowControl w:val="0"/>
            </w:pPr>
            <w:r>
              <w:rPr>
                <w:b/>
                <w:sz w:val="28"/>
                <w:szCs w:val="28"/>
              </w:rPr>
              <w:lastRenderedPageBreak/>
              <w:t>How will students demonstrate their learning?</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highlight w:val="white"/>
              </w:rPr>
              <w:t>Assessment OF learning</w:t>
            </w:r>
          </w:p>
          <w:p w:rsidR="00D0590A" w:rsidRDefault="00D0590A">
            <w:pPr>
              <w:pStyle w:val="normal0"/>
              <w:widowControl w:val="0"/>
            </w:pPr>
          </w:p>
          <w:p w:rsidR="00D0590A" w:rsidRDefault="00D0590A">
            <w:pPr>
              <w:pStyle w:val="normal0"/>
              <w:widowControl w:val="0"/>
            </w:pP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highlight w:val="white"/>
              </w:rPr>
              <w:t>Assessment FOR learning</w:t>
            </w:r>
          </w:p>
          <w:p w:rsidR="00D0590A" w:rsidRDefault="00D0590A">
            <w:pPr>
              <w:pStyle w:val="normal0"/>
              <w:widowControl w:val="0"/>
            </w:pPr>
          </w:p>
          <w:p w:rsidR="00D0590A" w:rsidRDefault="00D0590A">
            <w:pPr>
              <w:pStyle w:val="normal0"/>
              <w:widowControl w:val="0"/>
            </w:pPr>
          </w:p>
        </w:tc>
      </w:tr>
    </w:tbl>
    <w:p w:rsidR="00D0590A" w:rsidRDefault="00D0590A">
      <w:pPr>
        <w:pStyle w:val="normal0"/>
        <w:widowControl w:val="0"/>
      </w:pP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C00000"/>
            <w:tcMar>
              <w:top w:w="100" w:type="dxa"/>
              <w:left w:w="100" w:type="dxa"/>
              <w:bottom w:w="100" w:type="dxa"/>
              <w:right w:w="100" w:type="dxa"/>
            </w:tcMar>
          </w:tcPr>
          <w:p w:rsidR="00D0590A" w:rsidRDefault="00AC6135">
            <w:pPr>
              <w:pStyle w:val="normal0"/>
              <w:widowControl w:val="0"/>
            </w:pPr>
            <w:r>
              <w:rPr>
                <w:b/>
                <w:color w:val="FFFFFF"/>
                <w:shd w:val="clear" w:color="auto" w:fill="C00000"/>
              </w:rPr>
              <w:t>Unit Culminating Task(s)</w:t>
            </w:r>
          </w:p>
        </w:tc>
      </w:tr>
      <w:tr w:rsidR="00D0590A">
        <w:tc>
          <w:tcPr>
            <w:tcW w:w="17280" w:type="dxa"/>
            <w:tcMar>
              <w:top w:w="100" w:type="dxa"/>
              <w:left w:w="100" w:type="dxa"/>
              <w:bottom w:w="100" w:type="dxa"/>
              <w:right w:w="100" w:type="dxa"/>
            </w:tcMar>
          </w:tcPr>
          <w:p w:rsidR="00D0590A" w:rsidRDefault="00AC6135">
            <w:pPr>
              <w:pStyle w:val="normal0"/>
              <w:widowControl w:val="0"/>
            </w:pPr>
            <w:r>
              <w:t xml:space="preserve">  </w:t>
            </w:r>
          </w:p>
          <w:p w:rsidR="00D0590A" w:rsidRDefault="00D0590A">
            <w:pPr>
              <w:pStyle w:val="normal0"/>
              <w:widowControl w:val="0"/>
            </w:pPr>
          </w:p>
          <w:p w:rsidR="00D0590A" w:rsidRDefault="00D0590A">
            <w:pPr>
              <w:pStyle w:val="normal0"/>
              <w:widowControl w:val="0"/>
            </w:pPr>
          </w:p>
        </w:tc>
      </w:tr>
      <w:tr w:rsidR="00D0590A">
        <w:tc>
          <w:tcPr>
            <w:tcW w:w="17280" w:type="dxa"/>
            <w:tcMar>
              <w:top w:w="100" w:type="dxa"/>
              <w:left w:w="100" w:type="dxa"/>
              <w:bottom w:w="100" w:type="dxa"/>
              <w:right w:w="100" w:type="dxa"/>
            </w:tcMar>
          </w:tcPr>
          <w:p w:rsidR="00D0590A" w:rsidRDefault="00AC6135">
            <w:pPr>
              <w:pStyle w:val="normal0"/>
              <w:widowControl w:val="0"/>
            </w:pPr>
            <w:r>
              <w:t>Additional Ideas for Unit Culminating Task(s)</w:t>
            </w:r>
          </w:p>
          <w:p w:rsidR="00D0590A" w:rsidRDefault="00AC6135">
            <w:pPr>
              <w:pStyle w:val="normal0"/>
              <w:widowControl w:val="0"/>
              <w:numPr>
                <w:ilvl w:val="0"/>
                <w:numId w:val="8"/>
              </w:numPr>
              <w:ind w:hanging="360"/>
              <w:contextualSpacing/>
            </w:pPr>
            <w:r>
              <w:t>Unit Test</w:t>
            </w:r>
          </w:p>
        </w:tc>
      </w:tr>
    </w:tbl>
    <w:p w:rsidR="00D0590A" w:rsidRDefault="00D0590A">
      <w:pPr>
        <w:pStyle w:val="normal0"/>
        <w:widowControl w:val="0"/>
      </w:pPr>
    </w:p>
    <w:p w:rsidR="00D0590A" w:rsidRDefault="00D0590A">
      <w:pPr>
        <w:pStyle w:val="normal0"/>
        <w:widowControl w:val="0"/>
      </w:pPr>
    </w:p>
    <w:tbl>
      <w:tblPr>
        <w:tblStyle w:val="a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lastRenderedPageBreak/>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2:</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FF"/>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shd w:val="clear" w:color="auto" w:fill="FFFFFF"/>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shd w:val="clear" w:color="auto" w:fill="FFFFFF"/>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shd w:val="clear" w:color="auto" w:fill="FFFFFF"/>
            <w:tcMar>
              <w:top w:w="100" w:type="dxa"/>
              <w:left w:w="100" w:type="dxa"/>
              <w:bottom w:w="100" w:type="dxa"/>
              <w:right w:w="100" w:type="dxa"/>
            </w:tcMar>
          </w:tcPr>
          <w:p w:rsidR="00D0590A" w:rsidRDefault="00D0590A">
            <w:pPr>
              <w:pStyle w:val="normal0"/>
              <w:widowControl w:val="0"/>
            </w:pPr>
          </w:p>
        </w:tc>
        <w:tc>
          <w:tcPr>
            <w:tcW w:w="4245" w:type="dxa"/>
            <w:shd w:val="clear" w:color="auto" w:fill="FFFFFF"/>
            <w:tcMar>
              <w:top w:w="100" w:type="dxa"/>
              <w:left w:w="100" w:type="dxa"/>
              <w:bottom w:w="100" w:type="dxa"/>
              <w:right w:w="100" w:type="dxa"/>
            </w:tcMar>
          </w:tcPr>
          <w:p w:rsidR="00D0590A" w:rsidRDefault="00D0590A">
            <w:pPr>
              <w:pStyle w:val="normal0"/>
              <w:widowControl w:val="0"/>
            </w:pPr>
          </w:p>
        </w:tc>
        <w:tc>
          <w:tcPr>
            <w:tcW w:w="3570" w:type="dxa"/>
            <w:shd w:val="clear" w:color="auto" w:fill="FFFFFF"/>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3:</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FF"/>
            <w:tcMar>
              <w:top w:w="100" w:type="dxa"/>
              <w:left w:w="100" w:type="dxa"/>
              <w:bottom w:w="100" w:type="dxa"/>
              <w:right w:w="100" w:type="dxa"/>
            </w:tcMar>
          </w:tcPr>
          <w:p w:rsidR="00D0590A" w:rsidRDefault="00AC6135">
            <w:pPr>
              <w:pStyle w:val="normal0"/>
              <w:widowControl w:val="0"/>
              <w:jc w:val="center"/>
            </w:pPr>
            <w:r>
              <w:rPr>
                <w:b/>
              </w:rPr>
              <w:lastRenderedPageBreak/>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shd w:val="clear" w:color="auto" w:fill="FFFFFF"/>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shd w:val="clear" w:color="auto" w:fill="FFFFFF"/>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shd w:val="clear" w:color="auto" w:fill="FFFFFF"/>
            <w:tcMar>
              <w:top w:w="100" w:type="dxa"/>
              <w:left w:w="100" w:type="dxa"/>
              <w:bottom w:w="100" w:type="dxa"/>
              <w:right w:w="100" w:type="dxa"/>
            </w:tcMar>
          </w:tcPr>
          <w:p w:rsidR="00D0590A" w:rsidRDefault="00D0590A">
            <w:pPr>
              <w:pStyle w:val="normal0"/>
              <w:widowControl w:val="0"/>
            </w:pPr>
          </w:p>
        </w:tc>
        <w:tc>
          <w:tcPr>
            <w:tcW w:w="4245" w:type="dxa"/>
            <w:shd w:val="clear" w:color="auto" w:fill="FFFFFF"/>
            <w:tcMar>
              <w:top w:w="100" w:type="dxa"/>
              <w:left w:w="100" w:type="dxa"/>
              <w:bottom w:w="100" w:type="dxa"/>
              <w:right w:w="100" w:type="dxa"/>
            </w:tcMar>
          </w:tcPr>
          <w:p w:rsidR="00D0590A" w:rsidRDefault="00D0590A">
            <w:pPr>
              <w:pStyle w:val="normal0"/>
              <w:widowControl w:val="0"/>
            </w:pPr>
          </w:p>
        </w:tc>
        <w:tc>
          <w:tcPr>
            <w:tcW w:w="3570" w:type="dxa"/>
            <w:shd w:val="clear" w:color="auto" w:fill="FFFFFF"/>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Suggested Activities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4:</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 xml:space="preserve">Overall &amp;/or Specific Expectations </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lastRenderedPageBreak/>
              <w:t>Lesson 5:</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tc>
        <w:tc>
          <w:tcPr>
            <w:tcW w:w="4830" w:type="dxa"/>
            <w:tcMar>
              <w:top w:w="100" w:type="dxa"/>
              <w:left w:w="100" w:type="dxa"/>
              <w:bottom w:w="100" w:type="dxa"/>
              <w:right w:w="100" w:type="dxa"/>
            </w:tcMar>
          </w:tcPr>
          <w:p w:rsidR="00D0590A" w:rsidRDefault="00D0590A">
            <w:pPr>
              <w:pStyle w:val="normal0"/>
              <w:widowControl w:val="0"/>
              <w:jc w:val="center"/>
            </w:pPr>
          </w:p>
        </w:tc>
        <w:tc>
          <w:tcPr>
            <w:tcW w:w="4245" w:type="dxa"/>
            <w:tcMar>
              <w:top w:w="100" w:type="dxa"/>
              <w:left w:w="100" w:type="dxa"/>
              <w:bottom w:w="100" w:type="dxa"/>
              <w:right w:w="100" w:type="dxa"/>
            </w:tcMar>
          </w:tcPr>
          <w:p w:rsidR="00D0590A" w:rsidRDefault="00D0590A">
            <w:pPr>
              <w:pStyle w:val="normal0"/>
              <w:widowControl w:val="0"/>
              <w:jc w:val="center"/>
            </w:pPr>
          </w:p>
        </w:tc>
        <w:tc>
          <w:tcPr>
            <w:tcW w:w="3570" w:type="dxa"/>
            <w:tcMar>
              <w:top w:w="100" w:type="dxa"/>
              <w:left w:w="100" w:type="dxa"/>
              <w:bottom w:w="100" w:type="dxa"/>
              <w:right w:w="100" w:type="dxa"/>
            </w:tcMar>
          </w:tcPr>
          <w:p w:rsidR="00D0590A" w:rsidRDefault="00D0590A">
            <w:pPr>
              <w:pStyle w:val="normal0"/>
              <w:widowControl w:val="0"/>
              <w:jc w:val="center"/>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bl>
    <w:p w:rsidR="00D0590A" w:rsidRDefault="00D0590A">
      <w:pPr>
        <w:pStyle w:val="normal0"/>
        <w:widowControl w:val="0"/>
      </w:pPr>
    </w:p>
    <w:p w:rsidR="00D0590A" w:rsidRDefault="00D0590A">
      <w:pPr>
        <w:pStyle w:val="normal0"/>
        <w:widowControl w:val="0"/>
      </w:pP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tcMar>
              <w:top w:w="100" w:type="dxa"/>
              <w:left w:w="100" w:type="dxa"/>
              <w:bottom w:w="100" w:type="dxa"/>
              <w:right w:w="100" w:type="dxa"/>
            </w:tcMar>
          </w:tcPr>
          <w:p w:rsidR="00D0590A" w:rsidRDefault="00AC6135">
            <w:pPr>
              <w:pStyle w:val="normal0"/>
              <w:widowControl w:val="0"/>
            </w:pPr>
            <w:r>
              <w:rPr>
                <w:b/>
                <w:sz w:val="36"/>
                <w:szCs w:val="36"/>
              </w:rPr>
              <w:t xml:space="preserve">Unit 3 Overview: </w:t>
            </w:r>
          </w:p>
          <w:p w:rsidR="00D0590A" w:rsidRDefault="00AC6135">
            <w:pPr>
              <w:pStyle w:val="normal0"/>
              <w:widowControl w:val="0"/>
            </w:pPr>
            <w:r>
              <w:rPr>
                <w:b/>
                <w:sz w:val="36"/>
                <w:szCs w:val="36"/>
              </w:rPr>
              <w:t>The Development of Intimate Relationships</w:t>
            </w:r>
          </w:p>
        </w:tc>
      </w:tr>
      <w:tr w:rsidR="00D0590A">
        <w:tc>
          <w:tcPr>
            <w:tcW w:w="17280" w:type="dxa"/>
            <w:shd w:val="clear" w:color="auto" w:fill="B2A1C7"/>
            <w:tcMar>
              <w:top w:w="100" w:type="dxa"/>
              <w:left w:w="100" w:type="dxa"/>
              <w:bottom w:w="100" w:type="dxa"/>
              <w:right w:w="100" w:type="dxa"/>
            </w:tcMar>
          </w:tcPr>
          <w:p w:rsidR="00D0590A" w:rsidRDefault="00AC6135">
            <w:pPr>
              <w:pStyle w:val="normal0"/>
              <w:widowControl w:val="0"/>
            </w:pPr>
            <w:r>
              <w:rPr>
                <w:b/>
                <w:sz w:val="36"/>
                <w:szCs w:val="36"/>
                <w:shd w:val="clear" w:color="auto" w:fill="B2A1C7"/>
              </w:rPr>
              <w:t>What will student learn?</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sz w:val="24"/>
                <w:szCs w:val="24"/>
                <w:highlight w:val="white"/>
              </w:rPr>
              <w:lastRenderedPageBreak/>
              <w:t>Big Ideas</w:t>
            </w:r>
          </w:p>
          <w:p w:rsidR="00D0590A" w:rsidRDefault="00AC6135">
            <w:pPr>
              <w:pStyle w:val="normal0"/>
              <w:widowControl w:val="0"/>
              <w:numPr>
                <w:ilvl w:val="0"/>
                <w:numId w:val="9"/>
              </w:numPr>
              <w:ind w:hanging="360"/>
              <w:contextualSpacing/>
            </w:pPr>
            <w:r>
              <w:rPr>
                <w:sz w:val="24"/>
                <w:szCs w:val="24"/>
              </w:rPr>
              <w:t>Intimate relationships are influenced by personal and social factors.</w:t>
            </w:r>
          </w:p>
          <w:p w:rsidR="00D0590A" w:rsidRDefault="00AC6135">
            <w:pPr>
              <w:pStyle w:val="normal0"/>
              <w:widowControl w:val="0"/>
              <w:numPr>
                <w:ilvl w:val="0"/>
                <w:numId w:val="9"/>
              </w:numPr>
              <w:ind w:hanging="360"/>
              <w:contextualSpacing/>
            </w:pPr>
            <w:r>
              <w:rPr>
                <w:sz w:val="24"/>
                <w:szCs w:val="24"/>
              </w:rPr>
              <w:t>Social science research methods are used to process information and communicate about individuals and families.</w:t>
            </w:r>
            <w:r>
              <w:rPr>
                <w:sz w:val="24"/>
                <w:szCs w:val="24"/>
                <w:highlight w:val="white"/>
              </w:rPr>
              <w:t xml:space="preserve"> </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sz w:val="24"/>
                <w:szCs w:val="24"/>
                <w:highlight w:val="white"/>
              </w:rPr>
              <w:t>Essential Questions</w:t>
            </w:r>
          </w:p>
          <w:p w:rsidR="00D0590A" w:rsidRDefault="00AC6135">
            <w:pPr>
              <w:pStyle w:val="normal0"/>
              <w:widowControl w:val="0"/>
              <w:numPr>
                <w:ilvl w:val="0"/>
                <w:numId w:val="10"/>
              </w:numPr>
              <w:ind w:hanging="360"/>
              <w:contextualSpacing/>
            </w:pPr>
            <w:r>
              <w:rPr>
                <w:sz w:val="24"/>
                <w:szCs w:val="24"/>
                <w:highlight w:val="white"/>
              </w:rPr>
              <w:t>What personal factors influence the development of intimate relationships?</w:t>
            </w:r>
          </w:p>
          <w:p w:rsidR="00D0590A" w:rsidRDefault="00AC6135">
            <w:pPr>
              <w:pStyle w:val="normal0"/>
              <w:widowControl w:val="0"/>
              <w:numPr>
                <w:ilvl w:val="0"/>
                <w:numId w:val="10"/>
              </w:numPr>
              <w:ind w:hanging="360"/>
              <w:contextualSpacing/>
            </w:pPr>
            <w:r>
              <w:rPr>
                <w:sz w:val="24"/>
                <w:szCs w:val="24"/>
                <w:highlight w:val="white"/>
              </w:rPr>
              <w:t xml:space="preserve">What social factors influence the development of intimate relationships? </w:t>
            </w:r>
          </w:p>
          <w:p w:rsidR="00D0590A" w:rsidRDefault="00AC6135">
            <w:pPr>
              <w:pStyle w:val="normal0"/>
              <w:widowControl w:val="0"/>
              <w:numPr>
                <w:ilvl w:val="0"/>
                <w:numId w:val="10"/>
              </w:numPr>
              <w:ind w:hanging="360"/>
              <w:contextualSpacing/>
            </w:pPr>
            <w:r>
              <w:rPr>
                <w:sz w:val="24"/>
                <w:szCs w:val="24"/>
                <w:highlight w:val="white"/>
              </w:rPr>
              <w:t>In what ways can research findings be authentically summarized?</w:t>
            </w:r>
          </w:p>
          <w:p w:rsidR="00D0590A" w:rsidRDefault="00AC6135">
            <w:pPr>
              <w:pStyle w:val="normal0"/>
              <w:widowControl w:val="0"/>
              <w:numPr>
                <w:ilvl w:val="0"/>
                <w:numId w:val="10"/>
              </w:numPr>
              <w:ind w:hanging="360"/>
              <w:contextualSpacing/>
            </w:pPr>
            <w:r>
              <w:rPr>
                <w:sz w:val="24"/>
                <w:szCs w:val="24"/>
                <w:highlight w:val="white"/>
              </w:rPr>
              <w:t>When is it appropriate to paraphrase or summarize academic research?</w:t>
            </w:r>
          </w:p>
        </w:tc>
      </w:tr>
    </w:tbl>
    <w:p w:rsidR="00D0590A" w:rsidRDefault="00D0590A">
      <w:pPr>
        <w:pStyle w:val="normal0"/>
        <w:widowControl w:val="0"/>
      </w:pPr>
    </w:p>
    <w:p w:rsidR="00D0590A" w:rsidRDefault="00D0590A">
      <w:pPr>
        <w:pStyle w:val="normal0"/>
        <w:widowControl w:val="0"/>
      </w:pP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95B3D7"/>
            <w:tcMar>
              <w:top w:w="100" w:type="dxa"/>
              <w:left w:w="100" w:type="dxa"/>
              <w:bottom w:w="100" w:type="dxa"/>
              <w:right w:w="100" w:type="dxa"/>
            </w:tcMar>
          </w:tcPr>
          <w:p w:rsidR="00D0590A" w:rsidRDefault="00AC6135">
            <w:pPr>
              <w:pStyle w:val="normal0"/>
              <w:widowControl w:val="0"/>
            </w:pPr>
            <w:r>
              <w:rPr>
                <w:b/>
                <w:sz w:val="28"/>
                <w:szCs w:val="28"/>
                <w:shd w:val="clear" w:color="auto" w:fill="95B3D7"/>
              </w:rPr>
              <w:t>How will assessment and instruction be organiz</w:t>
            </w:r>
            <w:r>
              <w:rPr>
                <w:b/>
                <w:sz w:val="28"/>
                <w:szCs w:val="28"/>
                <w:shd w:val="clear" w:color="auto" w:fill="95B3D7"/>
              </w:rPr>
              <w:t>ed for learning?</w:t>
            </w:r>
            <w:r>
              <w:rPr>
                <w:b/>
                <w:sz w:val="40"/>
                <w:szCs w:val="40"/>
                <w:shd w:val="clear" w:color="auto" w:fill="95B3D7"/>
              </w:rPr>
              <w:t xml:space="preserve">  </w:t>
            </w:r>
          </w:p>
        </w:tc>
      </w:tr>
    </w:tbl>
    <w:p w:rsidR="00D0590A" w:rsidRDefault="00AC6135">
      <w:pPr>
        <w:pStyle w:val="normal0"/>
        <w:widowControl w:val="0"/>
      </w:pPr>
      <w:r>
        <w:t xml:space="preserve"> </w:t>
      </w:r>
    </w:p>
    <w:tbl>
      <w:tblPr>
        <w:tblStyle w:val="af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7F7F7F"/>
            <w:tcMar>
              <w:top w:w="100" w:type="dxa"/>
              <w:left w:w="100" w:type="dxa"/>
              <w:bottom w:w="100" w:type="dxa"/>
              <w:right w:w="100" w:type="dxa"/>
            </w:tcMar>
          </w:tcPr>
          <w:p w:rsidR="00D0590A" w:rsidRDefault="00AC6135">
            <w:pPr>
              <w:pStyle w:val="normal0"/>
              <w:widowControl w:val="0"/>
            </w:pPr>
            <w:r>
              <w:rPr>
                <w:sz w:val="32"/>
                <w:szCs w:val="32"/>
                <w:shd w:val="clear" w:color="auto" w:fill="7F7F7F"/>
              </w:rPr>
              <w:t xml:space="preserve">Overall Expectations and Specific Expectations </w:t>
            </w:r>
            <w:r>
              <w:rPr>
                <w:shd w:val="clear" w:color="auto" w:fill="7F7F7F"/>
              </w:rPr>
              <w:t>(for this unit)</w:t>
            </w:r>
          </w:p>
        </w:tc>
      </w:tr>
      <w:tr w:rsidR="00D0590A">
        <w:tc>
          <w:tcPr>
            <w:tcW w:w="17280" w:type="dxa"/>
            <w:tcMar>
              <w:top w:w="100" w:type="dxa"/>
              <w:left w:w="100" w:type="dxa"/>
              <w:bottom w:w="100" w:type="dxa"/>
              <w:right w:w="100" w:type="dxa"/>
            </w:tcMar>
          </w:tcPr>
          <w:p w:rsidR="00D0590A" w:rsidRDefault="00AC6135">
            <w:pPr>
              <w:pStyle w:val="normal0"/>
              <w:widowControl w:val="0"/>
            </w:pPr>
            <w:r>
              <w:rPr>
                <w:b/>
                <w:sz w:val="20"/>
                <w:szCs w:val="20"/>
              </w:rPr>
              <w:t xml:space="preserve">A3.  Processing Information: assess, record, analyse, and synthesize information gathered through research and inquiry;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sz w:val="20"/>
                <w:szCs w:val="20"/>
              </w:rPr>
              <w:t xml:space="preserve">A3.3 analyse and interpret research information </w:t>
            </w:r>
            <w:r>
              <w:rPr>
                <w:i/>
                <w:sz w:val="20"/>
                <w:szCs w:val="20"/>
              </w:rPr>
              <w:t>(e.g., compare results of interviews with different groups; determine whether common themes arise in different sources; compare results from primary data sources with results reported in secondary sources)</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A3.4 demonstrate academic honesty by documenting the sources of all information generated through research</w:t>
            </w:r>
          </w:p>
          <w:p w:rsidR="00D0590A" w:rsidRDefault="00AC6135">
            <w:pPr>
              <w:pStyle w:val="normal0"/>
              <w:widowControl w:val="0"/>
            </w:pP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p>
          <w:p w:rsidR="00D0590A" w:rsidRDefault="00AC6135">
            <w:pPr>
              <w:pStyle w:val="normal0"/>
              <w:widowControl w:val="0"/>
            </w:pPr>
            <w:r>
              <w:rPr>
                <w:sz w:val="20"/>
                <w:szCs w:val="20"/>
              </w:rPr>
              <w:t xml:space="preserve">A3.5 synthesize findings and formulate conclusions </w:t>
            </w:r>
            <w:r>
              <w:rPr>
                <w:i/>
                <w:sz w:val="20"/>
                <w:szCs w:val="20"/>
              </w:rPr>
              <w:t>(e.g., determine whether their results support or contradict their hypothesis; weigh a</w:t>
            </w:r>
            <w:r>
              <w:rPr>
                <w:i/>
                <w:sz w:val="20"/>
                <w:szCs w:val="20"/>
              </w:rPr>
              <w:t xml:space="preserve">nd connect information to determine the answer to their research question)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b/>
                <w:sz w:val="20"/>
                <w:szCs w:val="20"/>
              </w:rPr>
              <w:t>A4.  Communicating and Reflecting: communicate the results of their research and inquiry clearly and effectively, and reflect on and evaluate their research, inquiry, and communication skills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A4.1 use an appropriate format </w:t>
            </w:r>
            <w:r>
              <w:rPr>
                <w:i/>
                <w:sz w:val="20"/>
                <w:szCs w:val="20"/>
              </w:rPr>
              <w:t xml:space="preserve">(e.g., oral presentation, poster, multimedia presentation, web page) </w:t>
            </w:r>
            <w:r>
              <w:rPr>
                <w:sz w:val="20"/>
                <w:szCs w:val="20"/>
              </w:rPr>
              <w:t xml:space="preserve">to communicate the results of their research and inquiry effectively for a specific purpose and </w:t>
            </w:r>
            <w:r>
              <w:rPr>
                <w:sz w:val="20"/>
                <w:szCs w:val="20"/>
              </w:rPr>
              <w:lastRenderedPageBreak/>
              <w:t>audience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A4.2 use terms relating to families in Canada correctly </w:t>
            </w:r>
            <w:r>
              <w:rPr>
                <w:i/>
                <w:sz w:val="20"/>
                <w:szCs w:val="20"/>
              </w:rPr>
              <w:t>(e.g., family syste</w:t>
            </w:r>
            <w:r>
              <w:rPr>
                <w:i/>
                <w:sz w:val="20"/>
                <w:szCs w:val="20"/>
              </w:rPr>
              <w:t>ms, life expectancy, replacement rate, primary and secondary research, socialization)</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A4.3 clearly communicate the results of their inquiries </w:t>
            </w:r>
            <w:r>
              <w:rPr>
                <w:i/>
                <w:sz w:val="20"/>
                <w:szCs w:val="20"/>
              </w:rPr>
              <w:t>(e.g., write clearly, organize ideas logically, use language conventions properly)</w:t>
            </w:r>
            <w:r>
              <w:rPr>
                <w:sz w:val="20"/>
                <w:szCs w:val="20"/>
              </w:rPr>
              <w:t>, and follow APA conventi</w:t>
            </w:r>
            <w:r>
              <w:rPr>
                <w:sz w:val="20"/>
                <w:szCs w:val="20"/>
              </w:rPr>
              <w:t xml:space="preserve">ons for acknowledging sources </w:t>
            </w:r>
            <w:r>
              <w:rPr>
                <w:i/>
                <w:sz w:val="20"/>
                <w:szCs w:val="20"/>
              </w:rPr>
              <w:t>(e.g., generate a reference list in APA style)</w:t>
            </w:r>
          </w:p>
          <w:p w:rsidR="00D0590A" w:rsidRDefault="00D0590A">
            <w:pPr>
              <w:pStyle w:val="normal0"/>
              <w:widowControl w:val="0"/>
            </w:pPr>
          </w:p>
          <w:p w:rsidR="00D0590A" w:rsidRDefault="00AC6135">
            <w:pPr>
              <w:pStyle w:val="normal0"/>
              <w:widowControl w:val="0"/>
            </w:pPr>
            <w:r>
              <w:rPr>
                <w:b/>
                <w:sz w:val="20"/>
                <w:szCs w:val="20"/>
              </w:rPr>
              <w:t xml:space="preserve">B2.  The Development of Intimate Relationships: demonstrate an understanding of theoretical perspectives and research on the development of intimate relationships;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sz w:val="20"/>
                <w:szCs w:val="20"/>
              </w:rPr>
              <w:t xml:space="preserve">B2.1 </w:t>
            </w:r>
            <w:r>
              <w:rPr>
                <w:sz w:val="20"/>
                <w:szCs w:val="20"/>
              </w:rPr>
              <w:t xml:space="preserve">summarize how various theoretical perspectives </w:t>
            </w:r>
            <w:r>
              <w:rPr>
                <w:i/>
                <w:sz w:val="20"/>
                <w:szCs w:val="20"/>
              </w:rPr>
              <w:t xml:space="preserve">(e.g., psychodynamic, evolutionary, structural-functionalist, conflict theory, feminist theory, queer theory perspectives) </w:t>
            </w:r>
            <w:r>
              <w:rPr>
                <w:sz w:val="20"/>
                <w:szCs w:val="20"/>
              </w:rPr>
              <w:t xml:space="preserve">explain the development of intimate relationships.  </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B2.2 describe various theo</w:t>
            </w:r>
            <w:r>
              <w:rPr>
                <w:sz w:val="20"/>
                <w:szCs w:val="20"/>
              </w:rPr>
              <w:t xml:space="preserve">ries of attraction and mate selection </w:t>
            </w:r>
            <w:r>
              <w:rPr>
                <w:i/>
                <w:sz w:val="20"/>
                <w:szCs w:val="20"/>
              </w:rPr>
              <w:t xml:space="preserve">(e.g., evolutionary theory, filter theory, social homogamy theory, the theory of complementary needs). </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B2.3 describe current research that supports or contradicts various theories of attraction, mate selection, </w:t>
            </w:r>
            <w:r>
              <w:rPr>
                <w:sz w:val="20"/>
                <w:szCs w:val="20"/>
              </w:rPr>
              <w:t xml:space="preserve">and the development of intimate relationships.  </w:t>
            </w:r>
          </w:p>
          <w:p w:rsidR="00D0590A" w:rsidRDefault="00D0590A">
            <w:pPr>
              <w:pStyle w:val="normal0"/>
              <w:widowControl w:val="0"/>
            </w:pPr>
          </w:p>
          <w:p w:rsidR="00D0590A" w:rsidRDefault="00AC6135">
            <w:pPr>
              <w:pStyle w:val="normal0"/>
              <w:widowControl w:val="0"/>
            </w:pPr>
            <w:r>
              <w:rPr>
                <w:b/>
                <w:sz w:val="20"/>
                <w:szCs w:val="20"/>
              </w:rPr>
              <w:t xml:space="preserve">C2.  The Effects on Intimate Relationships: demonstrate an understanding of the impact of norms, roles, and social institutions on intimate relationships;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sz w:val="20"/>
                <w:szCs w:val="20"/>
              </w:rPr>
              <w:t>C2.1 explain how social norms and expectati</w:t>
            </w:r>
            <w:r>
              <w:rPr>
                <w:sz w:val="20"/>
                <w:szCs w:val="20"/>
              </w:rPr>
              <w:t xml:space="preserve">ons </w:t>
            </w:r>
            <w:r>
              <w:rPr>
                <w:i/>
                <w:sz w:val="20"/>
                <w:szCs w:val="20"/>
              </w:rPr>
              <w:t xml:space="preserve">(e.g., cultural and religious norms; expectations of peers, friends, parents) </w:t>
            </w:r>
            <w:r>
              <w:rPr>
                <w:sz w:val="20"/>
                <w:szCs w:val="20"/>
              </w:rPr>
              <w:t xml:space="preserve">can influence the establishment and maintenance of healthy intimate relationships.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C2.2 describe mate-selection, courtship, and marriage customs </w:t>
            </w:r>
            <w:r>
              <w:rPr>
                <w:i/>
                <w:sz w:val="20"/>
                <w:szCs w:val="20"/>
              </w:rPr>
              <w:t xml:space="preserve">(e.g., arranged and </w:t>
            </w:r>
            <w:r>
              <w:rPr>
                <w:i/>
                <w:sz w:val="20"/>
                <w:szCs w:val="20"/>
              </w:rPr>
              <w:t xml:space="preserve">free-choice marriages; use of matchmakers; civil, religious, and tribal marriage ceremonies; polygamy and monogamy) </w:t>
            </w:r>
            <w:r>
              <w:rPr>
                <w:sz w:val="20"/>
                <w:szCs w:val="20"/>
              </w:rPr>
              <w:t xml:space="preserve">in various cultures, religions, and historical periods.  </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C2.3 describe ways in which roles are negotiated in intimate relationships </w:t>
            </w:r>
            <w:r>
              <w:rPr>
                <w:i/>
                <w:sz w:val="20"/>
                <w:szCs w:val="20"/>
              </w:rPr>
              <w:t xml:space="preserve">(e.g., with reference to division of labour, patterns of authority). </w:t>
            </w:r>
            <w:r>
              <w:rPr>
                <w:sz w:val="20"/>
                <w:szCs w:val="20"/>
              </w:rPr>
              <w:t xml:space="preserve"> </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C2.4 describe differences among roles in intimate relationships in various social, historical, and ethnocultural contexts </w:t>
            </w:r>
            <w:r>
              <w:rPr>
                <w:i/>
                <w:sz w:val="20"/>
                <w:szCs w:val="20"/>
              </w:rPr>
              <w:t>(e.g., in traditional Islamic and Hindu societies; in Fir</w:t>
            </w:r>
            <w:r>
              <w:rPr>
                <w:i/>
                <w:sz w:val="20"/>
                <w:szCs w:val="20"/>
              </w:rPr>
              <w:t xml:space="preserve">st Nation or Inuit cultures; before and after the second wave women’s movement in Canada).  </w:t>
            </w:r>
          </w:p>
          <w:p w:rsidR="00D0590A" w:rsidRDefault="00AC6135">
            <w:pPr>
              <w:pStyle w:val="normal0"/>
              <w:widowControl w:val="0"/>
            </w:pP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r>
              <w:rPr>
                <w:b/>
                <w:sz w:val="24"/>
                <w:szCs w:val="24"/>
                <w:highlight w:val="lightGray"/>
              </w:rPr>
              <w:tab/>
            </w:r>
          </w:p>
          <w:p w:rsidR="00D0590A" w:rsidRDefault="00AC6135">
            <w:pPr>
              <w:pStyle w:val="normal0"/>
              <w:widowControl w:val="0"/>
            </w:pPr>
            <w:r>
              <w:rPr>
                <w:sz w:val="20"/>
                <w:szCs w:val="20"/>
              </w:rPr>
              <w:t xml:space="preserve">C2.5 explain how social institutions </w:t>
            </w:r>
            <w:r>
              <w:rPr>
                <w:i/>
                <w:sz w:val="20"/>
                <w:szCs w:val="20"/>
              </w:rPr>
              <w:t xml:space="preserve">(e.g., religious, economic, political institutions) </w:t>
            </w:r>
            <w:r>
              <w:rPr>
                <w:sz w:val="20"/>
                <w:szCs w:val="20"/>
              </w:rPr>
              <w:t xml:space="preserve">can affect intimate relationships.  </w:t>
            </w:r>
          </w:p>
          <w:p w:rsidR="00D0590A" w:rsidRDefault="00D0590A">
            <w:pPr>
              <w:pStyle w:val="normal0"/>
              <w:widowControl w:val="0"/>
            </w:pPr>
          </w:p>
          <w:p w:rsidR="00D0590A" w:rsidRDefault="00AC6135">
            <w:pPr>
              <w:pStyle w:val="normal0"/>
              <w:widowControl w:val="0"/>
            </w:pPr>
            <w:r>
              <w:rPr>
                <w:b/>
                <w:sz w:val="20"/>
                <w:szCs w:val="20"/>
              </w:rPr>
              <w:t xml:space="preserve">D2. Trends and Challenges in Intimate Relationships: demonstrate an understanding of demographic and social trends and issues related to intimate relationships, and of strategies for responding to challenges in those relationships; </w:t>
            </w:r>
          </w:p>
          <w:p w:rsidR="00D0590A" w:rsidRDefault="00AC6135">
            <w:pPr>
              <w:pStyle w:val="normal0"/>
              <w:widowControl w:val="0"/>
            </w:pPr>
            <w:r>
              <w:rPr>
                <w:sz w:val="20"/>
                <w:szCs w:val="20"/>
              </w:rPr>
              <w:lastRenderedPageBreak/>
              <w:tab/>
            </w:r>
            <w:r>
              <w:rPr>
                <w:sz w:val="20"/>
                <w:szCs w:val="20"/>
              </w:rPr>
              <w:tab/>
            </w:r>
            <w:r>
              <w:rPr>
                <w:sz w:val="20"/>
                <w:szCs w:val="20"/>
              </w:rPr>
              <w:tab/>
            </w:r>
            <w:r>
              <w:rPr>
                <w:sz w:val="20"/>
                <w:szCs w:val="20"/>
              </w:rPr>
              <w:tab/>
            </w:r>
            <w:r>
              <w:rPr>
                <w:sz w:val="20"/>
                <w:szCs w:val="20"/>
              </w:rPr>
              <w:tab/>
            </w:r>
          </w:p>
          <w:p w:rsidR="00D0590A" w:rsidRDefault="00AC6135">
            <w:pPr>
              <w:pStyle w:val="normal0"/>
              <w:widowControl w:val="0"/>
            </w:pPr>
            <w:r>
              <w:rPr>
                <w:sz w:val="20"/>
                <w:szCs w:val="20"/>
              </w:rPr>
              <w:t>D2.1 describe rec</w:t>
            </w:r>
            <w:r>
              <w:rPr>
                <w:sz w:val="20"/>
                <w:szCs w:val="20"/>
              </w:rPr>
              <w:t xml:space="preserve">ent demographic trends relating to intimate relationships </w:t>
            </w:r>
            <w:r>
              <w:rPr>
                <w:i/>
                <w:sz w:val="20"/>
                <w:szCs w:val="20"/>
              </w:rPr>
              <w:t>(e.g., with regard to adolescent sexual activity; cohabitation, marriage, and divorce rates; same-sex marriage; delayed age of marriage; an increase in the number of people living independently; ser</w:t>
            </w:r>
            <w:r>
              <w:rPr>
                <w:i/>
                <w:sz w:val="20"/>
                <w:szCs w:val="20"/>
              </w:rPr>
              <w:t xml:space="preserve">ial monogamy; an increase in arranged marriages).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0590A" w:rsidRDefault="00D0590A">
            <w:pPr>
              <w:pStyle w:val="normal0"/>
              <w:widowControl w:val="0"/>
            </w:pPr>
          </w:p>
          <w:p w:rsidR="00D0590A" w:rsidRDefault="00AC6135">
            <w:pPr>
              <w:pStyle w:val="normal0"/>
              <w:widowControl w:val="0"/>
            </w:pPr>
            <w:r>
              <w:rPr>
                <w:sz w:val="20"/>
                <w:szCs w:val="20"/>
              </w:rPr>
              <w:t xml:space="preserve">D2.2 explain the impact of current social trends, issues, and challenges on intimate relationships </w:t>
            </w:r>
            <w:r>
              <w:rPr>
                <w:i/>
                <w:sz w:val="20"/>
                <w:szCs w:val="20"/>
              </w:rPr>
              <w:t>(e.g., with reference to electronic media, employment, healthcare, education, economic changes, th</w:t>
            </w:r>
            <w:r>
              <w:rPr>
                <w:i/>
                <w:sz w:val="20"/>
                <w:szCs w:val="20"/>
              </w:rPr>
              <w:t xml:space="preserve">e aging population, balancing work and family, an increase in the number of relationships between people of different faiths or ethnic backgrounds).  </w:t>
            </w:r>
          </w:p>
          <w:p w:rsidR="00D0590A" w:rsidRDefault="00AC6135">
            <w:pPr>
              <w:pStyle w:val="normal0"/>
              <w:widowControl w:val="0"/>
            </w:pPr>
            <w:r>
              <w:rPr>
                <w:sz w:val="20"/>
                <w:szCs w:val="20"/>
              </w:rPr>
              <w:tab/>
            </w:r>
            <w:r>
              <w:rPr>
                <w:sz w:val="20"/>
                <w:szCs w:val="20"/>
              </w:rPr>
              <w:tab/>
            </w:r>
            <w:r>
              <w:rPr>
                <w:sz w:val="20"/>
                <w:szCs w:val="20"/>
              </w:rPr>
              <w:tab/>
            </w:r>
            <w:r>
              <w:rPr>
                <w:sz w:val="20"/>
                <w:szCs w:val="20"/>
              </w:rPr>
              <w:tab/>
            </w:r>
            <w:r>
              <w:rPr>
                <w:sz w:val="20"/>
                <w:szCs w:val="20"/>
              </w:rPr>
              <w:tab/>
            </w:r>
          </w:p>
          <w:p w:rsidR="00D0590A" w:rsidRDefault="00AC6135">
            <w:pPr>
              <w:pStyle w:val="normal0"/>
              <w:widowControl w:val="0"/>
            </w:pPr>
            <w:r>
              <w:rPr>
                <w:sz w:val="20"/>
                <w:szCs w:val="20"/>
              </w:rPr>
              <w:t>D2.3 outline strategies for avoiding and responding to various types of violence and abuse in intim</w:t>
            </w:r>
            <w:r>
              <w:rPr>
                <w:sz w:val="20"/>
                <w:szCs w:val="20"/>
              </w:rPr>
              <w:t xml:space="preserve">ate relationships </w:t>
            </w:r>
            <w:r>
              <w:rPr>
                <w:i/>
                <w:sz w:val="20"/>
                <w:szCs w:val="20"/>
              </w:rPr>
              <w:t xml:space="preserve">(e.g., emotional, physical, sexual, financial abuse).  </w:t>
            </w:r>
          </w:p>
        </w:tc>
      </w:tr>
    </w:tbl>
    <w:p w:rsidR="00D0590A" w:rsidRDefault="00D0590A">
      <w:pPr>
        <w:pStyle w:val="normal0"/>
        <w:widowControl w:val="0"/>
      </w:pPr>
    </w:p>
    <w:p w:rsidR="00D0590A" w:rsidRDefault="00D0590A">
      <w:pPr>
        <w:pStyle w:val="normal0"/>
        <w:widowControl w:val="0"/>
      </w:pPr>
    </w:p>
    <w:tbl>
      <w:tblPr>
        <w:tblStyle w:val="af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FABF8F"/>
            <w:tcMar>
              <w:top w:w="100" w:type="dxa"/>
              <w:left w:w="100" w:type="dxa"/>
              <w:bottom w:w="100" w:type="dxa"/>
              <w:right w:w="100" w:type="dxa"/>
            </w:tcMar>
          </w:tcPr>
          <w:p w:rsidR="00D0590A" w:rsidRDefault="00AC6135">
            <w:pPr>
              <w:pStyle w:val="normal0"/>
              <w:widowControl w:val="0"/>
            </w:pPr>
            <w:r>
              <w:rPr>
                <w:b/>
                <w:sz w:val="28"/>
                <w:szCs w:val="28"/>
              </w:rPr>
              <w:t>How will students demonstrate their learning?</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highlight w:val="white"/>
              </w:rPr>
              <w:t>Assessment OF learning</w:t>
            </w:r>
          </w:p>
          <w:p w:rsidR="00D0590A" w:rsidRDefault="00D0590A">
            <w:pPr>
              <w:pStyle w:val="normal0"/>
              <w:widowControl w:val="0"/>
            </w:pP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highlight w:val="white"/>
              </w:rPr>
              <w:t>Assessment FOR learning</w:t>
            </w:r>
          </w:p>
          <w:p w:rsidR="00D0590A" w:rsidRDefault="00D0590A">
            <w:pPr>
              <w:pStyle w:val="normal0"/>
              <w:widowControl w:val="0"/>
            </w:pPr>
          </w:p>
        </w:tc>
      </w:tr>
    </w:tbl>
    <w:p w:rsidR="00D0590A" w:rsidRDefault="00D0590A">
      <w:pPr>
        <w:pStyle w:val="normal0"/>
        <w:widowControl w:val="0"/>
      </w:pPr>
    </w:p>
    <w:tbl>
      <w:tblPr>
        <w:tblStyle w:val="af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C00000"/>
            <w:tcMar>
              <w:top w:w="100" w:type="dxa"/>
              <w:left w:w="100" w:type="dxa"/>
              <w:bottom w:w="100" w:type="dxa"/>
              <w:right w:w="100" w:type="dxa"/>
            </w:tcMar>
          </w:tcPr>
          <w:p w:rsidR="00D0590A" w:rsidRDefault="00AC6135">
            <w:pPr>
              <w:pStyle w:val="normal0"/>
              <w:widowControl w:val="0"/>
            </w:pPr>
            <w:r>
              <w:rPr>
                <w:b/>
                <w:color w:val="FFFFFF"/>
                <w:shd w:val="clear" w:color="auto" w:fill="C00000"/>
              </w:rPr>
              <w:t>Unit Culminating Task(s)</w:t>
            </w:r>
          </w:p>
        </w:tc>
      </w:tr>
      <w:tr w:rsidR="00D0590A">
        <w:tc>
          <w:tcPr>
            <w:tcW w:w="17280"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r>
      <w:tr w:rsidR="00D0590A">
        <w:tc>
          <w:tcPr>
            <w:tcW w:w="17280" w:type="dxa"/>
            <w:tcMar>
              <w:top w:w="100" w:type="dxa"/>
              <w:left w:w="100" w:type="dxa"/>
              <w:bottom w:w="100" w:type="dxa"/>
              <w:right w:w="100" w:type="dxa"/>
            </w:tcMar>
          </w:tcPr>
          <w:p w:rsidR="00D0590A" w:rsidRDefault="00AC6135">
            <w:pPr>
              <w:pStyle w:val="normal0"/>
              <w:widowControl w:val="0"/>
            </w:pPr>
            <w:r>
              <w:t>Additional Ideas for Unit Culminating Task(s)</w:t>
            </w:r>
          </w:p>
          <w:p w:rsidR="00D0590A" w:rsidRDefault="00AC6135">
            <w:pPr>
              <w:pStyle w:val="normal0"/>
              <w:widowControl w:val="0"/>
              <w:numPr>
                <w:ilvl w:val="0"/>
                <w:numId w:val="8"/>
              </w:numPr>
              <w:ind w:hanging="360"/>
              <w:contextualSpacing/>
            </w:pPr>
            <w:r>
              <w:t>Unit Test</w:t>
            </w:r>
          </w:p>
        </w:tc>
      </w:tr>
    </w:tbl>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bl>
      <w:tblPr>
        <w:tblStyle w:val="af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lastRenderedPageBreak/>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2:</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FF"/>
            <w:tcMar>
              <w:top w:w="100" w:type="dxa"/>
              <w:left w:w="100" w:type="dxa"/>
              <w:bottom w:w="100" w:type="dxa"/>
              <w:right w:w="100" w:type="dxa"/>
            </w:tcMar>
          </w:tcPr>
          <w:p w:rsidR="00D0590A" w:rsidRDefault="00AC6135">
            <w:pPr>
              <w:pStyle w:val="normal0"/>
              <w:widowControl w:val="0"/>
              <w:jc w:val="center"/>
            </w:pPr>
            <w:r>
              <w:rPr>
                <w:b/>
              </w:rPr>
              <w:t>Overall &amp;</w:t>
            </w:r>
            <w:r>
              <w:rPr>
                <w:b/>
              </w:rPr>
              <w:t>/or Specific Expectations</w:t>
            </w:r>
          </w:p>
          <w:p w:rsidR="00D0590A" w:rsidRDefault="00AC6135">
            <w:pPr>
              <w:pStyle w:val="normal0"/>
              <w:widowControl w:v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shd w:val="clear" w:color="auto" w:fill="FFFFFF"/>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shd w:val="clear" w:color="auto" w:fill="FFFFFF"/>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shd w:val="clear" w:color="auto" w:fill="FFFFFF"/>
            <w:tcMar>
              <w:top w:w="100" w:type="dxa"/>
              <w:left w:w="100" w:type="dxa"/>
              <w:bottom w:w="100" w:type="dxa"/>
              <w:right w:w="100" w:type="dxa"/>
            </w:tcMar>
          </w:tcPr>
          <w:p w:rsidR="00D0590A" w:rsidRDefault="00D0590A">
            <w:pPr>
              <w:pStyle w:val="normal0"/>
              <w:widowControl w:val="0"/>
            </w:pPr>
          </w:p>
        </w:tc>
        <w:tc>
          <w:tcPr>
            <w:tcW w:w="4245" w:type="dxa"/>
            <w:shd w:val="clear" w:color="auto" w:fill="FFFFFF"/>
            <w:tcMar>
              <w:top w:w="100" w:type="dxa"/>
              <w:left w:w="100" w:type="dxa"/>
              <w:bottom w:w="100" w:type="dxa"/>
              <w:right w:w="100" w:type="dxa"/>
            </w:tcMar>
          </w:tcPr>
          <w:p w:rsidR="00D0590A" w:rsidRDefault="00D0590A">
            <w:pPr>
              <w:pStyle w:val="normal0"/>
              <w:widowControl w:val="0"/>
            </w:pPr>
          </w:p>
        </w:tc>
        <w:tc>
          <w:tcPr>
            <w:tcW w:w="3570" w:type="dxa"/>
            <w:shd w:val="clear" w:color="auto" w:fill="FFFFFF"/>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lastRenderedPageBreak/>
              <w:t>Lesson 3:</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FF"/>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shd w:val="clear" w:color="auto" w:fill="FFFFFF"/>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shd w:val="clear" w:color="auto" w:fill="FFFFFF"/>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shd w:val="clear" w:color="auto" w:fill="FFFFFF"/>
            <w:tcMar>
              <w:top w:w="100" w:type="dxa"/>
              <w:left w:w="100" w:type="dxa"/>
              <w:bottom w:w="100" w:type="dxa"/>
              <w:right w:w="100" w:type="dxa"/>
            </w:tcMar>
          </w:tcPr>
          <w:p w:rsidR="00D0590A" w:rsidRDefault="00D0590A">
            <w:pPr>
              <w:pStyle w:val="normal0"/>
              <w:widowControl w:val="0"/>
            </w:pPr>
          </w:p>
        </w:tc>
        <w:tc>
          <w:tcPr>
            <w:tcW w:w="4245" w:type="dxa"/>
            <w:shd w:val="clear" w:color="auto" w:fill="FFFFFF"/>
            <w:tcMar>
              <w:top w:w="100" w:type="dxa"/>
              <w:left w:w="100" w:type="dxa"/>
              <w:bottom w:w="100" w:type="dxa"/>
              <w:right w:w="100" w:type="dxa"/>
            </w:tcMar>
          </w:tcPr>
          <w:p w:rsidR="00D0590A" w:rsidRDefault="00D0590A">
            <w:pPr>
              <w:pStyle w:val="normal0"/>
              <w:widowControl w:val="0"/>
            </w:pPr>
          </w:p>
        </w:tc>
        <w:tc>
          <w:tcPr>
            <w:tcW w:w="3570" w:type="dxa"/>
            <w:shd w:val="clear" w:color="auto" w:fill="FFFFFF"/>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4:</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 xml:space="preserve">Overall &amp;/or Specific Expectations </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lastRenderedPageBreak/>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5:</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tc>
        <w:tc>
          <w:tcPr>
            <w:tcW w:w="4830" w:type="dxa"/>
            <w:tcMar>
              <w:top w:w="100" w:type="dxa"/>
              <w:left w:w="100" w:type="dxa"/>
              <w:bottom w:w="100" w:type="dxa"/>
              <w:right w:w="100" w:type="dxa"/>
            </w:tcMar>
          </w:tcPr>
          <w:p w:rsidR="00D0590A" w:rsidRDefault="00D0590A">
            <w:pPr>
              <w:pStyle w:val="normal0"/>
              <w:widowControl w:val="0"/>
              <w:jc w:val="center"/>
            </w:pPr>
          </w:p>
        </w:tc>
        <w:tc>
          <w:tcPr>
            <w:tcW w:w="4245" w:type="dxa"/>
            <w:tcMar>
              <w:top w:w="100" w:type="dxa"/>
              <w:left w:w="100" w:type="dxa"/>
              <w:bottom w:w="100" w:type="dxa"/>
              <w:right w:w="100" w:type="dxa"/>
            </w:tcMar>
          </w:tcPr>
          <w:p w:rsidR="00D0590A" w:rsidRDefault="00D0590A">
            <w:pPr>
              <w:pStyle w:val="normal0"/>
              <w:widowControl w:val="0"/>
              <w:jc w:val="center"/>
            </w:pPr>
          </w:p>
        </w:tc>
        <w:tc>
          <w:tcPr>
            <w:tcW w:w="3570" w:type="dxa"/>
            <w:tcMar>
              <w:top w:w="100" w:type="dxa"/>
              <w:left w:w="100" w:type="dxa"/>
              <w:bottom w:w="100" w:type="dxa"/>
              <w:right w:w="100" w:type="dxa"/>
            </w:tcMar>
          </w:tcPr>
          <w:p w:rsidR="00D0590A" w:rsidRDefault="00D0590A">
            <w:pPr>
              <w:pStyle w:val="normal0"/>
              <w:widowControl w:val="0"/>
              <w:jc w:val="center"/>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bl>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bl>
      <w:tblPr>
        <w:tblStyle w:val="af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tcMar>
              <w:top w:w="100" w:type="dxa"/>
              <w:left w:w="100" w:type="dxa"/>
              <w:bottom w:w="100" w:type="dxa"/>
              <w:right w:w="100" w:type="dxa"/>
            </w:tcMar>
          </w:tcPr>
          <w:p w:rsidR="00D0590A" w:rsidRDefault="00AC6135">
            <w:pPr>
              <w:pStyle w:val="normal0"/>
              <w:widowControl w:val="0"/>
            </w:pPr>
            <w:r>
              <w:rPr>
                <w:b/>
                <w:sz w:val="36"/>
                <w:szCs w:val="36"/>
              </w:rPr>
              <w:t xml:space="preserve">Unit 4 Overview: </w:t>
            </w:r>
          </w:p>
          <w:p w:rsidR="00D0590A" w:rsidRDefault="00AC6135">
            <w:pPr>
              <w:pStyle w:val="normal0"/>
              <w:widowControl w:val="0"/>
            </w:pPr>
            <w:r>
              <w:rPr>
                <w:b/>
                <w:sz w:val="36"/>
                <w:szCs w:val="36"/>
              </w:rPr>
              <w:t>The Development of Families</w:t>
            </w:r>
          </w:p>
        </w:tc>
      </w:tr>
      <w:tr w:rsidR="00D0590A">
        <w:tc>
          <w:tcPr>
            <w:tcW w:w="17280" w:type="dxa"/>
            <w:shd w:val="clear" w:color="auto" w:fill="B2A1C7"/>
            <w:tcMar>
              <w:top w:w="100" w:type="dxa"/>
              <w:left w:w="100" w:type="dxa"/>
              <w:bottom w:w="100" w:type="dxa"/>
              <w:right w:w="100" w:type="dxa"/>
            </w:tcMar>
          </w:tcPr>
          <w:p w:rsidR="00D0590A" w:rsidRDefault="00AC6135">
            <w:pPr>
              <w:pStyle w:val="normal0"/>
              <w:widowControl w:val="0"/>
            </w:pPr>
            <w:r>
              <w:rPr>
                <w:b/>
                <w:sz w:val="36"/>
                <w:szCs w:val="36"/>
                <w:shd w:val="clear" w:color="auto" w:fill="B2A1C7"/>
              </w:rPr>
              <w:t>What will student learn?</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sz w:val="24"/>
                <w:szCs w:val="24"/>
                <w:highlight w:val="white"/>
              </w:rPr>
              <w:t>Big Ideas</w:t>
            </w:r>
          </w:p>
          <w:p w:rsidR="00D0590A" w:rsidRDefault="00AC6135">
            <w:pPr>
              <w:pStyle w:val="normal0"/>
              <w:widowControl w:val="0"/>
              <w:numPr>
                <w:ilvl w:val="0"/>
                <w:numId w:val="9"/>
              </w:numPr>
              <w:ind w:hanging="360"/>
              <w:contextualSpacing/>
            </w:pPr>
            <w:r>
              <w:rPr>
                <w:sz w:val="24"/>
                <w:szCs w:val="24"/>
                <w:highlight w:val="white"/>
              </w:rPr>
              <w:t xml:space="preserve">Families </w:t>
            </w:r>
            <w:r>
              <w:rPr>
                <w:sz w:val="24"/>
                <w:szCs w:val="24"/>
              </w:rPr>
              <w:t>are influenced by personal and social factors.</w:t>
            </w:r>
          </w:p>
          <w:p w:rsidR="00D0590A" w:rsidRDefault="00AC6135">
            <w:pPr>
              <w:pStyle w:val="normal0"/>
              <w:widowControl w:val="0"/>
              <w:numPr>
                <w:ilvl w:val="0"/>
                <w:numId w:val="9"/>
              </w:numPr>
              <w:ind w:hanging="360"/>
              <w:contextualSpacing/>
            </w:pPr>
            <w:r>
              <w:rPr>
                <w:sz w:val="24"/>
                <w:szCs w:val="24"/>
              </w:rPr>
              <w:t>Social science research methods are used to communicate and reflect about individuals and families.</w:t>
            </w:r>
            <w:r>
              <w:rPr>
                <w:sz w:val="24"/>
                <w:szCs w:val="24"/>
                <w:highlight w:val="white"/>
              </w:rPr>
              <w:t xml:space="preserve"> </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sz w:val="24"/>
                <w:szCs w:val="24"/>
                <w:highlight w:val="white"/>
              </w:rPr>
              <w:t>Essential Questions</w:t>
            </w:r>
          </w:p>
          <w:p w:rsidR="00D0590A" w:rsidRDefault="00AC6135">
            <w:pPr>
              <w:pStyle w:val="normal0"/>
              <w:widowControl w:val="0"/>
              <w:numPr>
                <w:ilvl w:val="0"/>
                <w:numId w:val="7"/>
              </w:numPr>
              <w:ind w:hanging="360"/>
              <w:contextualSpacing/>
            </w:pPr>
            <w:r>
              <w:rPr>
                <w:sz w:val="24"/>
                <w:szCs w:val="24"/>
                <w:highlight w:val="white"/>
              </w:rPr>
              <w:t>How do personal and social factors influence the development of families?</w:t>
            </w:r>
          </w:p>
          <w:p w:rsidR="00D0590A" w:rsidRDefault="00AC6135">
            <w:pPr>
              <w:pStyle w:val="normal0"/>
              <w:widowControl w:val="0"/>
              <w:numPr>
                <w:ilvl w:val="0"/>
                <w:numId w:val="7"/>
              </w:numPr>
              <w:ind w:hanging="360"/>
              <w:contextualSpacing/>
            </w:pPr>
            <w:r>
              <w:rPr>
                <w:sz w:val="24"/>
                <w:szCs w:val="24"/>
                <w:highlight w:val="white"/>
              </w:rPr>
              <w:t>What personal factors influence the development of families?</w:t>
            </w:r>
          </w:p>
          <w:p w:rsidR="00D0590A" w:rsidRDefault="00AC6135">
            <w:pPr>
              <w:pStyle w:val="normal0"/>
              <w:widowControl w:val="0"/>
              <w:numPr>
                <w:ilvl w:val="0"/>
                <w:numId w:val="7"/>
              </w:numPr>
              <w:ind w:hanging="360"/>
              <w:contextualSpacing/>
            </w:pPr>
            <w:r>
              <w:rPr>
                <w:sz w:val="24"/>
                <w:szCs w:val="24"/>
                <w:highlight w:val="white"/>
              </w:rPr>
              <w:t xml:space="preserve">What social factors influence the development of families? </w:t>
            </w:r>
          </w:p>
          <w:p w:rsidR="00D0590A" w:rsidRDefault="00AC6135">
            <w:pPr>
              <w:pStyle w:val="normal0"/>
              <w:widowControl w:val="0"/>
              <w:numPr>
                <w:ilvl w:val="0"/>
                <w:numId w:val="7"/>
              </w:numPr>
              <w:ind w:hanging="360"/>
              <w:contextualSpacing/>
            </w:pPr>
            <w:r>
              <w:rPr>
                <w:sz w:val="24"/>
                <w:szCs w:val="24"/>
                <w:highlight w:val="white"/>
              </w:rPr>
              <w:t>In what ways can academic research be effectively communicated?</w:t>
            </w:r>
          </w:p>
          <w:p w:rsidR="00D0590A" w:rsidRDefault="00AC6135">
            <w:pPr>
              <w:pStyle w:val="normal0"/>
              <w:widowControl w:val="0"/>
              <w:numPr>
                <w:ilvl w:val="0"/>
                <w:numId w:val="7"/>
              </w:numPr>
              <w:ind w:hanging="360"/>
              <w:contextualSpacing/>
            </w:pPr>
            <w:r>
              <w:rPr>
                <w:sz w:val="24"/>
                <w:szCs w:val="24"/>
                <w:highlight w:val="white"/>
              </w:rPr>
              <w:t>How has the social science research process helped you to better understand individuals and families?</w:t>
            </w:r>
            <w:r>
              <w:rPr>
                <w:b/>
                <w:sz w:val="24"/>
                <w:szCs w:val="24"/>
                <w:highlight w:val="white"/>
              </w:rPr>
              <w:t xml:space="preserve"> </w:t>
            </w:r>
          </w:p>
        </w:tc>
      </w:tr>
    </w:tbl>
    <w:p w:rsidR="00D0590A" w:rsidRDefault="00AC6135">
      <w:pPr>
        <w:pStyle w:val="normal0"/>
        <w:widowControl w:val="0"/>
      </w:pPr>
      <w:r>
        <w:t xml:space="preserve">  </w:t>
      </w:r>
    </w:p>
    <w:p w:rsidR="00D0590A" w:rsidRDefault="00AC6135">
      <w:pPr>
        <w:pStyle w:val="normal0"/>
        <w:widowControl w:val="0"/>
      </w:pPr>
      <w:r>
        <w:t xml:space="preserve"> </w:t>
      </w:r>
    </w:p>
    <w:tbl>
      <w:tblPr>
        <w:tblStyle w:val="af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95B3D7"/>
            <w:tcMar>
              <w:top w:w="100" w:type="dxa"/>
              <w:left w:w="100" w:type="dxa"/>
              <w:bottom w:w="100" w:type="dxa"/>
              <w:right w:w="100" w:type="dxa"/>
            </w:tcMar>
          </w:tcPr>
          <w:p w:rsidR="00D0590A" w:rsidRDefault="00AC6135">
            <w:pPr>
              <w:pStyle w:val="normal0"/>
              <w:widowControl w:val="0"/>
            </w:pPr>
            <w:r>
              <w:rPr>
                <w:b/>
                <w:sz w:val="28"/>
                <w:szCs w:val="28"/>
                <w:shd w:val="clear" w:color="auto" w:fill="95B3D7"/>
              </w:rPr>
              <w:t xml:space="preserve">How will assessment and instruction be organized for learning? </w:t>
            </w:r>
            <w:r>
              <w:rPr>
                <w:b/>
                <w:sz w:val="40"/>
                <w:szCs w:val="40"/>
                <w:shd w:val="clear" w:color="auto" w:fill="95B3D7"/>
              </w:rPr>
              <w:t xml:space="preserve"> </w:t>
            </w:r>
          </w:p>
        </w:tc>
      </w:tr>
    </w:tbl>
    <w:p w:rsidR="00D0590A" w:rsidRDefault="00AC6135">
      <w:pPr>
        <w:pStyle w:val="normal0"/>
        <w:widowControl w:val="0"/>
      </w:pPr>
      <w:r>
        <w:t xml:space="preserve"> </w:t>
      </w:r>
    </w:p>
    <w:tbl>
      <w:tblPr>
        <w:tblStyle w:val="af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7F7F7F"/>
            <w:tcMar>
              <w:top w:w="100" w:type="dxa"/>
              <w:left w:w="100" w:type="dxa"/>
              <w:bottom w:w="100" w:type="dxa"/>
              <w:right w:w="100" w:type="dxa"/>
            </w:tcMar>
          </w:tcPr>
          <w:p w:rsidR="00D0590A" w:rsidRDefault="00AC6135">
            <w:pPr>
              <w:pStyle w:val="normal0"/>
              <w:widowControl w:val="0"/>
            </w:pPr>
            <w:r>
              <w:rPr>
                <w:sz w:val="32"/>
                <w:szCs w:val="32"/>
              </w:rPr>
              <w:t xml:space="preserve">Overall Expectations and Specific Expectations </w:t>
            </w:r>
            <w:r>
              <w:t>(for this unit)</w:t>
            </w:r>
          </w:p>
        </w:tc>
      </w:tr>
      <w:tr w:rsidR="00D0590A">
        <w:tc>
          <w:tcPr>
            <w:tcW w:w="17280" w:type="dxa"/>
            <w:tcMar>
              <w:top w:w="100" w:type="dxa"/>
              <w:left w:w="100" w:type="dxa"/>
              <w:bottom w:w="100" w:type="dxa"/>
              <w:right w:w="100" w:type="dxa"/>
            </w:tcMar>
          </w:tcPr>
          <w:p w:rsidR="00D0590A" w:rsidRDefault="00AC6135">
            <w:pPr>
              <w:pStyle w:val="normal0"/>
              <w:widowControl w:val="0"/>
            </w:pPr>
            <w:r>
              <w:rPr>
                <w:b/>
                <w:sz w:val="20"/>
                <w:szCs w:val="20"/>
              </w:rPr>
              <w:t xml:space="preserve">A4.  Communicating and Reflecting: communicate the results of their research and inquiry clearly and effectively, and reflect on and evaluate their research, inquiry, and communication skills.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A4.1 use an appropriate format </w:t>
            </w:r>
            <w:r>
              <w:rPr>
                <w:i/>
                <w:sz w:val="20"/>
                <w:szCs w:val="20"/>
              </w:rPr>
              <w:t>(e.g., oral presentatio</w:t>
            </w:r>
            <w:r>
              <w:rPr>
                <w:i/>
                <w:sz w:val="20"/>
                <w:szCs w:val="20"/>
              </w:rPr>
              <w:t xml:space="preserve">n, poster, multimedia presentation, web page) </w:t>
            </w:r>
            <w:r>
              <w:rPr>
                <w:sz w:val="20"/>
                <w:szCs w:val="20"/>
              </w:rPr>
              <w:t xml:space="preserve">to communicate the results of their research and inquiry effectively for a specific purpose and </w:t>
            </w:r>
            <w:r>
              <w:rPr>
                <w:sz w:val="20"/>
                <w:szCs w:val="20"/>
              </w:rPr>
              <w:lastRenderedPageBreak/>
              <w:t>audience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 xml:space="preserve">A4.2 use terms relating to families in Canada correctly </w:t>
            </w:r>
            <w:r>
              <w:rPr>
                <w:i/>
                <w:sz w:val="20"/>
                <w:szCs w:val="20"/>
              </w:rPr>
              <w:t>(e.g., family systems, life expectancy, re</w:t>
            </w:r>
            <w:r>
              <w:rPr>
                <w:i/>
                <w:sz w:val="20"/>
                <w:szCs w:val="20"/>
              </w:rPr>
              <w:t>placement rate, primary and secondary research, socialization)</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A4.3 clearly communicate the results of their inquiries </w:t>
            </w:r>
            <w:r>
              <w:rPr>
                <w:i/>
                <w:sz w:val="20"/>
                <w:szCs w:val="20"/>
              </w:rPr>
              <w:t>(e.g., write clearly, organize ideas logically, use language conventions properly)</w:t>
            </w:r>
            <w:r>
              <w:rPr>
                <w:sz w:val="20"/>
                <w:szCs w:val="20"/>
              </w:rPr>
              <w:t>, and follow APA conventions for acknowledging s</w:t>
            </w:r>
            <w:r>
              <w:rPr>
                <w:sz w:val="20"/>
                <w:szCs w:val="20"/>
              </w:rPr>
              <w:t xml:space="preserve">ources </w:t>
            </w:r>
            <w:r>
              <w:rPr>
                <w:i/>
                <w:sz w:val="20"/>
                <w:szCs w:val="20"/>
              </w:rPr>
              <w:t>(e.g., generate a reference list in APA style)</w:t>
            </w:r>
          </w:p>
          <w:p w:rsidR="00D0590A" w:rsidRDefault="00AC6135">
            <w:pPr>
              <w:pStyle w:val="normal0"/>
              <w:widowControl w:val="0"/>
            </w:pP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A4.4 demonstrate an understanding of the general research process by reflecting on and evaluating their own research, inquiry, and communication skills.  </w:t>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b/>
                <w:sz w:val="20"/>
                <w:szCs w:val="20"/>
              </w:rPr>
              <w:t xml:space="preserve">B3.  The Development of Family and Parent-Child Relationships: demonstrate an understanding of theoretical perspectives and research on the development of family and parent-child relationships. </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B3.2 explain the development of family and parent-chi</w:t>
            </w:r>
            <w:r>
              <w:rPr>
                <w:sz w:val="20"/>
                <w:szCs w:val="20"/>
              </w:rPr>
              <w:t xml:space="preserve">ld relationships from the viewpoint of a variety of theoretical perspectives </w:t>
            </w:r>
            <w:r>
              <w:rPr>
                <w:i/>
                <w:sz w:val="20"/>
                <w:szCs w:val="20"/>
              </w:rPr>
              <w:t xml:space="preserve">(e.g.,symbolic interactionist, family systems, conflict theory, feminist theory, structural functionalist perspectives).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D0590A">
            <w:pPr>
              <w:pStyle w:val="normal0"/>
              <w:widowControl w:val="0"/>
            </w:pPr>
          </w:p>
          <w:p w:rsidR="00D0590A" w:rsidRDefault="00AC6135">
            <w:pPr>
              <w:pStyle w:val="normal0"/>
              <w:widowControl w:val="0"/>
            </w:pPr>
            <w:r>
              <w:rPr>
                <w:sz w:val="20"/>
                <w:szCs w:val="20"/>
              </w:rPr>
              <w:t>B3.3 describe the impact of caregiving on family r</w:t>
            </w:r>
            <w:r>
              <w:rPr>
                <w:sz w:val="20"/>
                <w:szCs w:val="20"/>
              </w:rPr>
              <w:t xml:space="preserve">elationships in a variety of contexts </w:t>
            </w:r>
            <w:r>
              <w:rPr>
                <w:i/>
                <w:sz w:val="20"/>
                <w:szCs w:val="20"/>
              </w:rPr>
              <w:t xml:space="preserve">(e.g., with reference to the sandwich generation, the revolving door, skipped-generation or grandparent-led families, blended families, single-parent families, families with members who have special needs).  </w:t>
            </w:r>
            <w:r>
              <w:rPr>
                <w:sz w:val="24"/>
                <w:szCs w:val="24"/>
              </w:rPr>
              <w:tab/>
            </w:r>
            <w:r>
              <w:rPr>
                <w:sz w:val="24"/>
                <w:szCs w:val="24"/>
              </w:rPr>
              <w:tab/>
            </w:r>
            <w:r>
              <w:rPr>
                <w:sz w:val="24"/>
                <w:szCs w:val="24"/>
              </w:rPr>
              <w:tab/>
            </w:r>
            <w:r>
              <w:rPr>
                <w:sz w:val="24"/>
                <w:szCs w:val="24"/>
              </w:rPr>
              <w:tab/>
            </w:r>
            <w:r>
              <w:rPr>
                <w:b/>
                <w:sz w:val="24"/>
                <w:szCs w:val="24"/>
              </w:rPr>
              <w:tab/>
            </w:r>
          </w:p>
          <w:p w:rsidR="00D0590A" w:rsidRDefault="00D0590A">
            <w:pPr>
              <w:pStyle w:val="normal0"/>
              <w:widowControl w:val="0"/>
            </w:pPr>
          </w:p>
          <w:p w:rsidR="00D0590A" w:rsidRDefault="00AC6135">
            <w:pPr>
              <w:pStyle w:val="normal0"/>
              <w:widowControl w:val="0"/>
            </w:pPr>
            <w:r>
              <w:rPr>
                <w:b/>
                <w:sz w:val="20"/>
                <w:szCs w:val="20"/>
              </w:rPr>
              <w:t>C3.</w:t>
            </w:r>
            <w:r>
              <w:rPr>
                <w:b/>
                <w:sz w:val="20"/>
                <w:szCs w:val="20"/>
              </w:rPr>
              <w:t xml:space="preserve">  The Effects on Family and Parent-Child Relationships: demonstrate an understanding of factors that can affect decisions about whether to have and how to care for children, and of the impact of norms, roles, and social institutions on family and parent-ch</w:t>
            </w:r>
            <w:r>
              <w:rPr>
                <w:b/>
                <w:sz w:val="20"/>
                <w:szCs w:val="20"/>
              </w:rPr>
              <w:t xml:space="preserve">ild relationships.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r>
          </w:p>
          <w:p w:rsidR="00D0590A" w:rsidRDefault="00AC6135">
            <w:pPr>
              <w:pStyle w:val="normal0"/>
              <w:widowControl w:val="0"/>
            </w:pPr>
            <w:r>
              <w:rPr>
                <w:sz w:val="20"/>
                <w:szCs w:val="20"/>
              </w:rPr>
              <w:t xml:space="preserve">C3.1 describe a range of factors that can influence decisions about having children </w:t>
            </w:r>
            <w:r>
              <w:rPr>
                <w:i/>
                <w:sz w:val="20"/>
                <w:szCs w:val="20"/>
              </w:rPr>
              <w:t xml:space="preserve">(e.g., fertility; access to assisted reproductive technologies; access to birth control; religious beliefs regarding birth control and abortion; </w:t>
            </w:r>
            <w:r>
              <w:rPr>
                <w:i/>
                <w:sz w:val="20"/>
                <w:szCs w:val="20"/>
              </w:rPr>
              <w:t>adoption policies and practices; the stability of an intimate relationship; considerations regarding the number and spacing of children; age and health; financial status; educational, career, and personal goals; cultural/religious background; the influence</w:t>
            </w:r>
            <w:r>
              <w:rPr>
                <w:i/>
                <w:sz w:val="20"/>
                <w:szCs w:val="20"/>
              </w:rPr>
              <w:t xml:space="preserve"> of friends or family; concerns about over-consumption of resources).  </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C3.2 identify and describe the caregivers and the ways in which caregiving responsibilities are carried out </w:t>
            </w:r>
            <w:r>
              <w:rPr>
                <w:i/>
                <w:sz w:val="20"/>
                <w:szCs w:val="20"/>
              </w:rPr>
              <w:t>(e.g., the sex of the caregiver; whether the caregiving is paid work;</w:t>
            </w:r>
            <w:r>
              <w:rPr>
                <w:i/>
                <w:sz w:val="20"/>
                <w:szCs w:val="20"/>
              </w:rPr>
              <w:t xml:space="preserve"> the extent to which children, grandparents, or other relatives are involved) </w:t>
            </w:r>
            <w:r>
              <w:rPr>
                <w:sz w:val="20"/>
                <w:szCs w:val="20"/>
              </w:rPr>
              <w:t xml:space="preserve">in diverse families </w:t>
            </w:r>
            <w:r>
              <w:rPr>
                <w:i/>
                <w:sz w:val="20"/>
                <w:szCs w:val="20"/>
              </w:rPr>
              <w:t xml:space="preserve">(e.g., working-class and upper- middle-class families, single-parent and extended families, grandparent-led families).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C3.3 describe government policy</w:t>
            </w:r>
            <w:r>
              <w:rPr>
                <w:sz w:val="20"/>
                <w:szCs w:val="20"/>
              </w:rPr>
              <w:t xml:space="preserve"> and legislation that is intended to support and protect families </w:t>
            </w:r>
            <w:r>
              <w:rPr>
                <w:i/>
                <w:sz w:val="20"/>
                <w:szCs w:val="20"/>
              </w:rPr>
              <w:t xml:space="preserve">(e.g., parental and maternity leave benefits, protection from discrimination on the grounds of family status, protection against discrimination because of pregnancy, the right to breastfeed </w:t>
            </w:r>
            <w:r>
              <w:rPr>
                <w:i/>
                <w:sz w:val="20"/>
                <w:szCs w:val="20"/>
              </w:rPr>
              <w:t xml:space="preserve">in public, adoption rights for same-sex couples, subsidized childcare, grandparents’ rights).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C3.4 describe the role of the family as an agent of socialization in different cultures and historical periods and among groups from various religious bac</w:t>
            </w:r>
            <w:r>
              <w:rPr>
                <w:sz w:val="20"/>
                <w:szCs w:val="20"/>
              </w:rPr>
              <w:t xml:space="preserve">kgrounds </w:t>
            </w:r>
            <w:r>
              <w:rPr>
                <w:i/>
                <w:sz w:val="20"/>
                <w:szCs w:val="20"/>
              </w:rPr>
              <w:t xml:space="preserve">(e.g., with reference to child- </w:t>
            </w:r>
            <w:r>
              <w:rPr>
                <w:i/>
                <w:sz w:val="20"/>
                <w:szCs w:val="20"/>
              </w:rPr>
              <w:lastRenderedPageBreak/>
              <w:t xml:space="preserve">rearing practices, parental expectations, attitudes towards sexuality, education, gender socialization).  </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C3.5 compare the roles of children in the family and society in various cultures and historical periods </w:t>
            </w:r>
            <w:r>
              <w:rPr>
                <w:i/>
                <w:sz w:val="20"/>
                <w:szCs w:val="20"/>
              </w:rPr>
              <w:t xml:space="preserve">(e.g., with reference to rites of passage, participation in education and the labour force, the nature of parent-child relationships, attitudes towards </w:t>
            </w:r>
            <w:r>
              <w:rPr>
                <w:i/>
                <w:sz w:val="20"/>
                <w:szCs w:val="20"/>
              </w:rPr>
              <w:t xml:space="preserve">family members with special needs).  </w:t>
            </w:r>
          </w:p>
          <w:p w:rsidR="00D0590A" w:rsidRDefault="00AC6135">
            <w:pPr>
              <w:pStyle w:val="normal0"/>
              <w:widowControl w:val="0"/>
            </w:pPr>
            <w:r>
              <w:rPr>
                <w:sz w:val="24"/>
                <w:szCs w:val="24"/>
              </w:rPr>
              <w:tab/>
            </w:r>
            <w:r>
              <w:rPr>
                <w:sz w:val="24"/>
                <w:szCs w:val="24"/>
              </w:rPr>
              <w:tab/>
            </w:r>
            <w:r>
              <w:rPr>
                <w:sz w:val="24"/>
                <w:szCs w:val="24"/>
              </w:rPr>
              <w:tab/>
            </w:r>
          </w:p>
          <w:p w:rsidR="00D0590A" w:rsidRDefault="00AC6135">
            <w:pPr>
              <w:pStyle w:val="normal0"/>
              <w:widowControl w:val="0"/>
            </w:pPr>
            <w:r>
              <w:rPr>
                <w:sz w:val="20"/>
                <w:szCs w:val="20"/>
              </w:rPr>
              <w:t xml:space="preserve">C3.6 explain the impact of social institutions </w:t>
            </w:r>
            <w:r>
              <w:rPr>
                <w:i/>
                <w:sz w:val="20"/>
                <w:szCs w:val="20"/>
              </w:rPr>
              <w:t xml:space="preserve">(e.g., educational, religious, economic, political institutions) </w:t>
            </w:r>
            <w:r>
              <w:rPr>
                <w:sz w:val="20"/>
                <w:szCs w:val="20"/>
              </w:rPr>
              <w:t xml:space="preserve">on the socialization of family members.  </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b/>
                <w:sz w:val="24"/>
                <w:szCs w:val="24"/>
              </w:rPr>
              <w:tab/>
            </w:r>
          </w:p>
          <w:p w:rsidR="00D0590A" w:rsidRDefault="00AC6135">
            <w:pPr>
              <w:pStyle w:val="normal0"/>
              <w:widowControl w:val="0"/>
            </w:pPr>
            <w:r>
              <w:rPr>
                <w:b/>
                <w:sz w:val="20"/>
                <w:szCs w:val="20"/>
              </w:rPr>
              <w:t>D3. Trends and Challenges in the Family and in Parent-</w:t>
            </w:r>
            <w:r>
              <w:rPr>
                <w:b/>
                <w:sz w:val="20"/>
                <w:szCs w:val="20"/>
              </w:rPr>
              <w:t xml:space="preserve">Child Relationships: demonstrate an understanding of demographic trends related to the family and to parent-child relationships, and of the impact of social issues and challenges on family development. </w:t>
            </w:r>
          </w:p>
          <w:p w:rsidR="00D0590A" w:rsidRDefault="00AC6135">
            <w:pPr>
              <w:pStyle w:val="normal0"/>
              <w:widowControl w:val="0"/>
            </w:pPr>
            <w:r>
              <w:rPr>
                <w:b/>
                <w:sz w:val="24"/>
                <w:szCs w:val="24"/>
              </w:rPr>
              <w:tab/>
            </w:r>
            <w:r>
              <w:rPr>
                <w:b/>
                <w:sz w:val="24"/>
                <w:szCs w:val="24"/>
              </w:rPr>
              <w:tab/>
            </w:r>
            <w:r>
              <w:rPr>
                <w:b/>
                <w:sz w:val="24"/>
                <w:szCs w:val="24"/>
              </w:rPr>
              <w:tab/>
            </w:r>
            <w:r>
              <w:rPr>
                <w:b/>
                <w:sz w:val="24"/>
                <w:szCs w:val="24"/>
              </w:rPr>
              <w:tab/>
            </w:r>
            <w:r>
              <w:rPr>
                <w:b/>
                <w:sz w:val="24"/>
                <w:szCs w:val="24"/>
              </w:rPr>
              <w:tab/>
            </w:r>
          </w:p>
          <w:p w:rsidR="00D0590A" w:rsidRDefault="00AC6135">
            <w:pPr>
              <w:pStyle w:val="normal0"/>
              <w:widowControl w:val="0"/>
            </w:pPr>
            <w:r>
              <w:rPr>
                <w:sz w:val="20"/>
                <w:szCs w:val="20"/>
              </w:rPr>
              <w:t>D3.2 describe recent demographic trends relatin</w:t>
            </w:r>
            <w:r>
              <w:rPr>
                <w:sz w:val="20"/>
                <w:szCs w:val="20"/>
              </w:rPr>
              <w:t xml:space="preserve">g to parent-child relationships </w:t>
            </w:r>
            <w:r>
              <w:rPr>
                <w:i/>
                <w:sz w:val="20"/>
                <w:szCs w:val="20"/>
              </w:rPr>
              <w:t>(e.g., with reference to family forms, birth rates, age at childbearing, child custody arrangements, caregiving responsibilities, life expectancy, employment status of family members, educational attainment).</w:t>
            </w:r>
          </w:p>
          <w:p w:rsidR="00D0590A" w:rsidRDefault="00AC6135">
            <w:pPr>
              <w:pStyle w:val="normal0"/>
              <w:widowContro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590A" w:rsidRDefault="00AC6135">
            <w:pPr>
              <w:pStyle w:val="normal0"/>
              <w:widowControl w:val="0"/>
            </w:pPr>
            <w:r>
              <w:rPr>
                <w:sz w:val="20"/>
                <w:szCs w:val="20"/>
              </w:rPr>
              <w:t>D3.</w:t>
            </w:r>
            <w:r>
              <w:rPr>
                <w:sz w:val="20"/>
                <w:szCs w:val="20"/>
              </w:rPr>
              <w:t xml:space="preserve">4 describe the impact of violence and abuse on family relationships </w:t>
            </w:r>
            <w:r>
              <w:rPr>
                <w:i/>
                <w:sz w:val="20"/>
                <w:szCs w:val="20"/>
              </w:rPr>
              <w:t xml:space="preserve">(e.g., with reference to victims and witnesses of child abuse and neglect, spousal/partner abuse, elder abuse and neglect).  </w:t>
            </w:r>
          </w:p>
        </w:tc>
      </w:tr>
    </w:tbl>
    <w:p w:rsidR="00D0590A" w:rsidRDefault="00D0590A">
      <w:pPr>
        <w:pStyle w:val="normal0"/>
        <w:widowControl w:val="0"/>
      </w:pPr>
    </w:p>
    <w:tbl>
      <w:tblPr>
        <w:tblStyle w:val="af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FABF8F"/>
            <w:tcMar>
              <w:top w:w="100" w:type="dxa"/>
              <w:left w:w="100" w:type="dxa"/>
              <w:bottom w:w="100" w:type="dxa"/>
              <w:right w:w="100" w:type="dxa"/>
            </w:tcMar>
          </w:tcPr>
          <w:p w:rsidR="00D0590A" w:rsidRDefault="00AC6135">
            <w:pPr>
              <w:pStyle w:val="normal0"/>
              <w:widowControl w:val="0"/>
            </w:pPr>
            <w:r>
              <w:rPr>
                <w:b/>
                <w:sz w:val="28"/>
                <w:szCs w:val="28"/>
              </w:rPr>
              <w:t>How will students demonstrate their learning?</w:t>
            </w: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highlight w:val="white"/>
              </w:rPr>
              <w:t>Assessment OF learning</w:t>
            </w:r>
          </w:p>
          <w:p w:rsidR="00D0590A" w:rsidRDefault="00D0590A">
            <w:pPr>
              <w:pStyle w:val="normal0"/>
              <w:widowControl w:val="0"/>
            </w:pPr>
          </w:p>
          <w:p w:rsidR="00D0590A" w:rsidRDefault="00D0590A">
            <w:pPr>
              <w:pStyle w:val="normal0"/>
              <w:widowControl w:val="0"/>
            </w:pPr>
          </w:p>
        </w:tc>
      </w:tr>
      <w:tr w:rsidR="00D0590A">
        <w:tc>
          <w:tcPr>
            <w:tcW w:w="17280" w:type="dxa"/>
            <w:shd w:val="clear" w:color="auto" w:fill="FFFFFF"/>
            <w:tcMar>
              <w:top w:w="100" w:type="dxa"/>
              <w:left w:w="100" w:type="dxa"/>
              <w:bottom w:w="100" w:type="dxa"/>
              <w:right w:w="100" w:type="dxa"/>
            </w:tcMar>
          </w:tcPr>
          <w:p w:rsidR="00D0590A" w:rsidRDefault="00AC6135">
            <w:pPr>
              <w:pStyle w:val="normal0"/>
              <w:widowControl w:val="0"/>
            </w:pPr>
            <w:r>
              <w:rPr>
                <w:b/>
                <w:highlight w:val="white"/>
              </w:rPr>
              <w:t>Assessment FOR learning</w:t>
            </w:r>
          </w:p>
          <w:p w:rsidR="00D0590A" w:rsidRDefault="00D0590A">
            <w:pPr>
              <w:pStyle w:val="normal0"/>
              <w:widowControl w:val="0"/>
            </w:pPr>
          </w:p>
          <w:p w:rsidR="00D0590A" w:rsidRDefault="00D0590A">
            <w:pPr>
              <w:pStyle w:val="normal0"/>
              <w:widowControl w:val="0"/>
            </w:pPr>
          </w:p>
        </w:tc>
      </w:tr>
    </w:tbl>
    <w:p w:rsidR="00D0590A" w:rsidRDefault="00D0590A">
      <w:pPr>
        <w:pStyle w:val="normal0"/>
        <w:widowControl w:val="0"/>
      </w:pPr>
    </w:p>
    <w:tbl>
      <w:tblPr>
        <w:tblStyle w:val="af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0590A">
        <w:tc>
          <w:tcPr>
            <w:tcW w:w="17280" w:type="dxa"/>
            <w:shd w:val="clear" w:color="auto" w:fill="C00000"/>
            <w:tcMar>
              <w:top w:w="100" w:type="dxa"/>
              <w:left w:w="100" w:type="dxa"/>
              <w:bottom w:w="100" w:type="dxa"/>
              <w:right w:w="100" w:type="dxa"/>
            </w:tcMar>
          </w:tcPr>
          <w:p w:rsidR="00D0590A" w:rsidRDefault="00AC6135">
            <w:pPr>
              <w:pStyle w:val="normal0"/>
              <w:widowControl w:val="0"/>
            </w:pPr>
            <w:r>
              <w:rPr>
                <w:b/>
                <w:color w:val="FFFFFF"/>
                <w:shd w:val="clear" w:color="auto" w:fill="C00000"/>
              </w:rPr>
              <w:t>Unit Culminating Task(s)</w:t>
            </w:r>
          </w:p>
        </w:tc>
      </w:tr>
      <w:tr w:rsidR="00D0590A">
        <w:tc>
          <w:tcPr>
            <w:tcW w:w="17280" w:type="dxa"/>
            <w:tcMar>
              <w:top w:w="100" w:type="dxa"/>
              <w:left w:w="100" w:type="dxa"/>
              <w:bottom w:w="100" w:type="dxa"/>
              <w:right w:w="100" w:type="dxa"/>
            </w:tcMar>
          </w:tcPr>
          <w:p w:rsidR="00D0590A" w:rsidRDefault="00AC6135">
            <w:pPr>
              <w:pStyle w:val="normal0"/>
              <w:widowControl w:val="0"/>
            </w:pPr>
            <w:r>
              <w:t xml:space="preserve"> </w:t>
            </w: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r>
      <w:tr w:rsidR="00D0590A">
        <w:tc>
          <w:tcPr>
            <w:tcW w:w="17280" w:type="dxa"/>
            <w:tcMar>
              <w:top w:w="100" w:type="dxa"/>
              <w:left w:w="100" w:type="dxa"/>
              <w:bottom w:w="100" w:type="dxa"/>
              <w:right w:w="100" w:type="dxa"/>
            </w:tcMar>
          </w:tcPr>
          <w:p w:rsidR="00D0590A" w:rsidRDefault="00AC6135">
            <w:pPr>
              <w:pStyle w:val="normal0"/>
              <w:widowControl w:val="0"/>
            </w:pPr>
            <w:r>
              <w:lastRenderedPageBreak/>
              <w:t>Additional Ideas for Unit Culminating Task(s)</w:t>
            </w:r>
          </w:p>
          <w:p w:rsidR="00D0590A" w:rsidRDefault="00AC6135">
            <w:pPr>
              <w:pStyle w:val="normal0"/>
              <w:widowControl w:val="0"/>
              <w:numPr>
                <w:ilvl w:val="0"/>
                <w:numId w:val="8"/>
              </w:numPr>
              <w:ind w:hanging="360"/>
              <w:contextualSpacing/>
            </w:pPr>
            <w:r>
              <w:t>Unit Test</w:t>
            </w:r>
          </w:p>
        </w:tc>
      </w:tr>
    </w:tbl>
    <w:p w:rsidR="00D0590A" w:rsidRDefault="00AC6135">
      <w:pPr>
        <w:pStyle w:val="normal0"/>
        <w:widowControl w:val="0"/>
      </w:pPr>
      <w:r>
        <w:t xml:space="preserve"> </w:t>
      </w:r>
    </w:p>
    <w:p w:rsidR="00D0590A" w:rsidRDefault="00D0590A">
      <w:pPr>
        <w:pStyle w:val="normal0"/>
        <w:widowControl w:val="0"/>
      </w:pPr>
    </w:p>
    <w:p w:rsidR="00D0590A" w:rsidRDefault="00D0590A">
      <w:pPr>
        <w:pStyle w:val="normal0"/>
        <w:widowControl w:val="0"/>
      </w:pPr>
    </w:p>
    <w:tbl>
      <w:tblPr>
        <w:tblStyle w:val="af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2:</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FF"/>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shd w:val="clear" w:color="auto" w:fill="FFFFFF"/>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shd w:val="clear" w:color="auto" w:fill="FFFFFF"/>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shd w:val="clear" w:color="auto" w:fill="FFFFFF"/>
            <w:tcMar>
              <w:top w:w="100" w:type="dxa"/>
              <w:left w:w="100" w:type="dxa"/>
              <w:bottom w:w="100" w:type="dxa"/>
              <w:right w:w="100" w:type="dxa"/>
            </w:tcMar>
          </w:tcPr>
          <w:p w:rsidR="00D0590A" w:rsidRDefault="00D0590A">
            <w:pPr>
              <w:pStyle w:val="normal0"/>
              <w:widowControl w:val="0"/>
            </w:pPr>
          </w:p>
        </w:tc>
        <w:tc>
          <w:tcPr>
            <w:tcW w:w="4245" w:type="dxa"/>
            <w:shd w:val="clear" w:color="auto" w:fill="FFFFFF"/>
            <w:tcMar>
              <w:top w:w="100" w:type="dxa"/>
              <w:left w:w="100" w:type="dxa"/>
              <w:bottom w:w="100" w:type="dxa"/>
              <w:right w:w="100" w:type="dxa"/>
            </w:tcMar>
          </w:tcPr>
          <w:p w:rsidR="00D0590A" w:rsidRDefault="00D0590A">
            <w:pPr>
              <w:pStyle w:val="normal0"/>
              <w:widowControl w:val="0"/>
            </w:pPr>
          </w:p>
        </w:tc>
        <w:tc>
          <w:tcPr>
            <w:tcW w:w="3570" w:type="dxa"/>
            <w:shd w:val="clear" w:color="auto" w:fill="FFFFFF"/>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3:</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FF"/>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shd w:val="clear" w:color="auto" w:fill="FFFFFF"/>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shd w:val="clear" w:color="auto" w:fill="FFFFFF"/>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shd w:val="clear" w:color="auto" w:fill="FFFFFF"/>
            <w:tcMar>
              <w:top w:w="100" w:type="dxa"/>
              <w:left w:w="100" w:type="dxa"/>
              <w:bottom w:w="100" w:type="dxa"/>
              <w:right w:w="100" w:type="dxa"/>
            </w:tcMar>
          </w:tcPr>
          <w:p w:rsidR="00D0590A" w:rsidRDefault="00D0590A">
            <w:pPr>
              <w:pStyle w:val="normal0"/>
              <w:widowControl w:val="0"/>
            </w:pPr>
          </w:p>
        </w:tc>
        <w:tc>
          <w:tcPr>
            <w:tcW w:w="4245" w:type="dxa"/>
            <w:shd w:val="clear" w:color="auto" w:fill="FFFFFF"/>
            <w:tcMar>
              <w:top w:w="100" w:type="dxa"/>
              <w:left w:w="100" w:type="dxa"/>
              <w:bottom w:w="100" w:type="dxa"/>
              <w:right w:w="100" w:type="dxa"/>
            </w:tcMar>
          </w:tcPr>
          <w:p w:rsidR="00D0590A" w:rsidRDefault="00D0590A">
            <w:pPr>
              <w:pStyle w:val="normal0"/>
              <w:widowControl w:val="0"/>
            </w:pPr>
          </w:p>
        </w:tc>
        <w:tc>
          <w:tcPr>
            <w:tcW w:w="3570" w:type="dxa"/>
            <w:shd w:val="clear" w:color="auto" w:fill="FFFFFF"/>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lastRenderedPageBreak/>
              <w:t>Lesson 4:</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 xml:space="preserve">Overall &amp;/or Specific Expectations </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r w:rsidR="00D0590A">
        <w:tc>
          <w:tcPr>
            <w:tcW w:w="4635" w:type="dxa"/>
            <w:shd w:val="clear" w:color="auto" w:fill="FFFF00"/>
            <w:tcMar>
              <w:top w:w="100" w:type="dxa"/>
              <w:left w:w="100" w:type="dxa"/>
              <w:bottom w:w="100" w:type="dxa"/>
              <w:right w:w="100" w:type="dxa"/>
            </w:tcMar>
          </w:tcPr>
          <w:p w:rsidR="00D0590A" w:rsidRDefault="00AC6135">
            <w:pPr>
              <w:pStyle w:val="normal0"/>
              <w:widowControl w:val="0"/>
            </w:pPr>
            <w:r>
              <w:rPr>
                <w:b/>
                <w:highlight w:val="yellow"/>
              </w:rPr>
              <w:t>Lesson 5:</w:t>
            </w:r>
          </w:p>
        </w:tc>
        <w:tc>
          <w:tcPr>
            <w:tcW w:w="4830" w:type="dxa"/>
            <w:shd w:val="clear" w:color="auto" w:fill="FFFF00"/>
            <w:tcMar>
              <w:top w:w="100" w:type="dxa"/>
              <w:left w:w="100" w:type="dxa"/>
              <w:bottom w:w="100" w:type="dxa"/>
              <w:right w:w="100" w:type="dxa"/>
            </w:tcMar>
          </w:tcPr>
          <w:p w:rsidR="00D0590A" w:rsidRDefault="00D0590A">
            <w:pPr>
              <w:pStyle w:val="normal0"/>
              <w:widowControl w:val="0"/>
            </w:pPr>
          </w:p>
        </w:tc>
        <w:tc>
          <w:tcPr>
            <w:tcW w:w="4245" w:type="dxa"/>
            <w:shd w:val="clear" w:color="auto" w:fill="FFFF00"/>
            <w:tcMar>
              <w:top w:w="100" w:type="dxa"/>
              <w:left w:w="100" w:type="dxa"/>
              <w:bottom w:w="100" w:type="dxa"/>
              <w:right w:w="100" w:type="dxa"/>
            </w:tcMar>
          </w:tcPr>
          <w:p w:rsidR="00D0590A" w:rsidRDefault="00D0590A">
            <w:pPr>
              <w:pStyle w:val="normal0"/>
              <w:widowControl w:val="0"/>
            </w:pPr>
          </w:p>
        </w:tc>
        <w:tc>
          <w:tcPr>
            <w:tcW w:w="3570" w:type="dxa"/>
            <w:shd w:val="clear" w:color="auto" w:fill="FFFF00"/>
            <w:tcMar>
              <w:top w:w="100" w:type="dxa"/>
              <w:left w:w="100" w:type="dxa"/>
              <w:bottom w:w="100" w:type="dxa"/>
              <w:right w:w="100" w:type="dxa"/>
            </w:tcMar>
          </w:tcPr>
          <w:p w:rsidR="00D0590A" w:rsidRDefault="00D0590A">
            <w:pPr>
              <w:pStyle w:val="normal0"/>
              <w:widowControl w:val="0"/>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t>Overall &amp;/or Specific Expectations</w:t>
            </w:r>
          </w:p>
          <w:p w:rsidR="00D0590A" w:rsidRDefault="00AC6135">
            <w:pPr>
              <w:pStyle w:val="normal0"/>
              <w:widowControl w:val="0"/>
              <w:jc w:val="center"/>
            </w:pPr>
            <w:r>
              <w:rPr>
                <w:color w:val="999999"/>
              </w:rPr>
              <w:t>(with numbers)</w:t>
            </w:r>
            <w:r>
              <w:rPr>
                <w:b/>
              </w:rPr>
              <w:t xml:space="preserve"> </w:t>
            </w:r>
          </w:p>
        </w:tc>
        <w:tc>
          <w:tcPr>
            <w:tcW w:w="4830" w:type="dxa"/>
            <w:tcMar>
              <w:top w:w="100" w:type="dxa"/>
              <w:left w:w="100" w:type="dxa"/>
              <w:bottom w:w="100" w:type="dxa"/>
              <w:right w:w="100" w:type="dxa"/>
            </w:tcMar>
          </w:tcPr>
          <w:p w:rsidR="00D0590A" w:rsidRDefault="00AC6135">
            <w:pPr>
              <w:pStyle w:val="normal0"/>
              <w:widowControl w:val="0"/>
              <w:jc w:val="center"/>
            </w:pPr>
            <w:r>
              <w:rPr>
                <w:b/>
              </w:rPr>
              <w:t>Learning Goals</w:t>
            </w:r>
          </w:p>
          <w:p w:rsidR="00D0590A" w:rsidRDefault="00AC6135">
            <w:pPr>
              <w:pStyle w:val="normal0"/>
              <w:widowControl w:val="0"/>
            </w:pPr>
            <w:r>
              <w:t>We are learning to:</w:t>
            </w:r>
          </w:p>
        </w:tc>
        <w:tc>
          <w:tcPr>
            <w:tcW w:w="4245" w:type="dxa"/>
            <w:tcMar>
              <w:top w:w="100" w:type="dxa"/>
              <w:left w:w="100" w:type="dxa"/>
              <w:bottom w:w="100" w:type="dxa"/>
              <w:right w:w="100" w:type="dxa"/>
            </w:tcMar>
          </w:tcPr>
          <w:p w:rsidR="00D0590A" w:rsidRDefault="00AC6135">
            <w:pPr>
              <w:pStyle w:val="normal0"/>
              <w:widowControl w:val="0"/>
              <w:jc w:val="center"/>
            </w:pPr>
            <w:r>
              <w:rPr>
                <w:b/>
              </w:rPr>
              <w:t>Key Questions for the Lesson</w:t>
            </w:r>
          </w:p>
        </w:tc>
        <w:tc>
          <w:tcPr>
            <w:tcW w:w="3570" w:type="dxa"/>
            <w:tcMar>
              <w:top w:w="100" w:type="dxa"/>
              <w:left w:w="100" w:type="dxa"/>
              <w:bottom w:w="100" w:type="dxa"/>
              <w:right w:w="100" w:type="dxa"/>
            </w:tcMar>
          </w:tcPr>
          <w:p w:rsidR="00D0590A" w:rsidRDefault="00AC6135">
            <w:pPr>
              <w:pStyle w:val="normal0"/>
              <w:widowControl w:val="0"/>
              <w:jc w:val="center"/>
            </w:pPr>
            <w:r>
              <w:rPr>
                <w:b/>
              </w:rPr>
              <w:t>Terminology</w:t>
            </w:r>
          </w:p>
        </w:tc>
      </w:tr>
      <w:tr w:rsidR="00D0590A">
        <w:tc>
          <w:tcPr>
            <w:tcW w:w="4635" w:type="dxa"/>
            <w:tcMar>
              <w:top w:w="100" w:type="dxa"/>
              <w:left w:w="100" w:type="dxa"/>
              <w:bottom w:w="100" w:type="dxa"/>
              <w:right w:w="100" w:type="dxa"/>
            </w:tcMar>
          </w:tcPr>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p w:rsidR="00D0590A" w:rsidRDefault="00D0590A">
            <w:pPr>
              <w:pStyle w:val="normal0"/>
              <w:widowControl w:val="0"/>
              <w:jc w:val="center"/>
            </w:pPr>
          </w:p>
        </w:tc>
        <w:tc>
          <w:tcPr>
            <w:tcW w:w="4830" w:type="dxa"/>
            <w:tcMar>
              <w:top w:w="100" w:type="dxa"/>
              <w:left w:w="100" w:type="dxa"/>
              <w:bottom w:w="100" w:type="dxa"/>
              <w:right w:w="100" w:type="dxa"/>
            </w:tcMar>
          </w:tcPr>
          <w:p w:rsidR="00D0590A" w:rsidRDefault="00D0590A">
            <w:pPr>
              <w:pStyle w:val="normal0"/>
              <w:widowControl w:val="0"/>
              <w:jc w:val="center"/>
            </w:pPr>
          </w:p>
        </w:tc>
        <w:tc>
          <w:tcPr>
            <w:tcW w:w="4245" w:type="dxa"/>
            <w:tcMar>
              <w:top w:w="100" w:type="dxa"/>
              <w:left w:w="100" w:type="dxa"/>
              <w:bottom w:w="100" w:type="dxa"/>
              <w:right w:w="100" w:type="dxa"/>
            </w:tcMar>
          </w:tcPr>
          <w:p w:rsidR="00D0590A" w:rsidRDefault="00D0590A">
            <w:pPr>
              <w:pStyle w:val="normal0"/>
              <w:widowControl w:val="0"/>
              <w:jc w:val="center"/>
            </w:pPr>
          </w:p>
        </w:tc>
        <w:tc>
          <w:tcPr>
            <w:tcW w:w="3570" w:type="dxa"/>
            <w:tcMar>
              <w:top w:w="100" w:type="dxa"/>
              <w:left w:w="100" w:type="dxa"/>
              <w:bottom w:w="100" w:type="dxa"/>
              <w:right w:w="100" w:type="dxa"/>
            </w:tcMar>
          </w:tcPr>
          <w:p w:rsidR="00D0590A" w:rsidRDefault="00D0590A">
            <w:pPr>
              <w:pStyle w:val="normal0"/>
              <w:widowControl w:val="0"/>
              <w:jc w:val="center"/>
            </w:pPr>
          </w:p>
        </w:tc>
      </w:tr>
      <w:tr w:rsidR="00D0590A">
        <w:tc>
          <w:tcPr>
            <w:tcW w:w="4635" w:type="dxa"/>
            <w:tcMar>
              <w:top w:w="100" w:type="dxa"/>
              <w:left w:w="100" w:type="dxa"/>
              <w:bottom w:w="100" w:type="dxa"/>
              <w:right w:w="100" w:type="dxa"/>
            </w:tcMar>
          </w:tcPr>
          <w:p w:rsidR="00D0590A" w:rsidRDefault="00AC6135">
            <w:pPr>
              <w:pStyle w:val="normal0"/>
              <w:widowControl w:val="0"/>
              <w:jc w:val="center"/>
            </w:pPr>
            <w:r>
              <w:rPr>
                <w:b/>
              </w:rPr>
              <w:lastRenderedPageBreak/>
              <w:t>Readiness</w:t>
            </w:r>
          </w:p>
        </w:tc>
        <w:tc>
          <w:tcPr>
            <w:tcW w:w="4830" w:type="dxa"/>
            <w:tcMar>
              <w:top w:w="100" w:type="dxa"/>
              <w:left w:w="100" w:type="dxa"/>
              <w:bottom w:w="100" w:type="dxa"/>
              <w:right w:w="100" w:type="dxa"/>
            </w:tcMar>
          </w:tcPr>
          <w:p w:rsidR="00D0590A" w:rsidRDefault="00AC6135">
            <w:pPr>
              <w:pStyle w:val="normal0"/>
              <w:widowControl w:val="0"/>
              <w:jc w:val="center"/>
            </w:pPr>
            <w:r>
              <w:rPr>
                <w:b/>
              </w:rPr>
              <w:t>Materials</w:t>
            </w:r>
          </w:p>
        </w:tc>
        <w:tc>
          <w:tcPr>
            <w:tcW w:w="4245" w:type="dxa"/>
            <w:tcMar>
              <w:top w:w="100" w:type="dxa"/>
              <w:left w:w="100" w:type="dxa"/>
              <w:bottom w:w="100" w:type="dxa"/>
              <w:right w:w="100" w:type="dxa"/>
            </w:tcMar>
          </w:tcPr>
          <w:p w:rsidR="00D0590A" w:rsidRDefault="00AC6135">
            <w:pPr>
              <w:pStyle w:val="normal0"/>
              <w:widowControl w:val="0"/>
              <w:jc w:val="center"/>
            </w:pPr>
            <w:r>
              <w:rPr>
                <w:b/>
              </w:rPr>
              <w:t>Possible Strategies</w:t>
            </w:r>
          </w:p>
        </w:tc>
        <w:tc>
          <w:tcPr>
            <w:tcW w:w="3570" w:type="dxa"/>
            <w:tcMar>
              <w:top w:w="100" w:type="dxa"/>
              <w:left w:w="100" w:type="dxa"/>
              <w:bottom w:w="100" w:type="dxa"/>
              <w:right w:w="100" w:type="dxa"/>
            </w:tcMar>
          </w:tcPr>
          <w:p w:rsidR="00D0590A" w:rsidRDefault="00AC6135">
            <w:pPr>
              <w:pStyle w:val="normal0"/>
              <w:widowControl w:val="0"/>
              <w:jc w:val="center"/>
            </w:pPr>
            <w:r>
              <w:rPr>
                <w:b/>
              </w:rPr>
              <w:t>Checkpoints</w:t>
            </w:r>
          </w:p>
        </w:tc>
      </w:tr>
      <w:tr w:rsidR="00D0590A">
        <w:tc>
          <w:tcPr>
            <w:tcW w:w="4635" w:type="dxa"/>
            <w:tcMar>
              <w:top w:w="100" w:type="dxa"/>
              <w:left w:w="100" w:type="dxa"/>
              <w:bottom w:w="100" w:type="dxa"/>
              <w:right w:w="100" w:type="dxa"/>
            </w:tcMar>
          </w:tcPr>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p w:rsidR="00D0590A" w:rsidRDefault="00D0590A">
            <w:pPr>
              <w:pStyle w:val="normal0"/>
              <w:widowControl w:val="0"/>
            </w:pPr>
          </w:p>
        </w:tc>
        <w:tc>
          <w:tcPr>
            <w:tcW w:w="4830" w:type="dxa"/>
            <w:tcMar>
              <w:top w:w="100" w:type="dxa"/>
              <w:left w:w="100" w:type="dxa"/>
              <w:bottom w:w="100" w:type="dxa"/>
              <w:right w:w="100" w:type="dxa"/>
            </w:tcMar>
          </w:tcPr>
          <w:p w:rsidR="00D0590A" w:rsidRDefault="00D0590A">
            <w:pPr>
              <w:pStyle w:val="normal0"/>
              <w:widowControl w:val="0"/>
            </w:pPr>
          </w:p>
        </w:tc>
        <w:tc>
          <w:tcPr>
            <w:tcW w:w="4245" w:type="dxa"/>
            <w:tcMar>
              <w:top w:w="100" w:type="dxa"/>
              <w:left w:w="100" w:type="dxa"/>
              <w:bottom w:w="100" w:type="dxa"/>
              <w:right w:w="100" w:type="dxa"/>
            </w:tcMar>
          </w:tcPr>
          <w:p w:rsidR="00D0590A" w:rsidRDefault="00D0590A">
            <w:pPr>
              <w:pStyle w:val="normal0"/>
              <w:widowControl w:val="0"/>
            </w:pPr>
          </w:p>
        </w:tc>
        <w:tc>
          <w:tcPr>
            <w:tcW w:w="3570" w:type="dxa"/>
            <w:tcMar>
              <w:top w:w="100" w:type="dxa"/>
              <w:left w:w="100" w:type="dxa"/>
              <w:bottom w:w="100" w:type="dxa"/>
              <w:right w:w="100" w:type="dxa"/>
            </w:tcMar>
          </w:tcPr>
          <w:p w:rsidR="00D0590A" w:rsidRDefault="00D0590A">
            <w:pPr>
              <w:pStyle w:val="normal0"/>
              <w:widowControl w:val="0"/>
            </w:pPr>
          </w:p>
        </w:tc>
      </w:tr>
    </w:tbl>
    <w:p w:rsidR="00D0590A" w:rsidRDefault="00D0590A">
      <w:pPr>
        <w:pStyle w:val="normal0"/>
        <w:widowControl w:val="0"/>
      </w:pPr>
    </w:p>
    <w:sectPr w:rsidR="00D0590A">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7E8"/>
    <w:multiLevelType w:val="multilevel"/>
    <w:tmpl w:val="91C48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840E19"/>
    <w:multiLevelType w:val="multilevel"/>
    <w:tmpl w:val="1E14434E"/>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2">
    <w:nsid w:val="370924EE"/>
    <w:multiLevelType w:val="multilevel"/>
    <w:tmpl w:val="DD44179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nsid w:val="3FD51AE0"/>
    <w:multiLevelType w:val="multilevel"/>
    <w:tmpl w:val="977E3042"/>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4">
    <w:nsid w:val="40D6064B"/>
    <w:multiLevelType w:val="multilevel"/>
    <w:tmpl w:val="3C587486"/>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5">
    <w:nsid w:val="4799074B"/>
    <w:multiLevelType w:val="multilevel"/>
    <w:tmpl w:val="D512A976"/>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6">
    <w:nsid w:val="495F0E7C"/>
    <w:multiLevelType w:val="multilevel"/>
    <w:tmpl w:val="AE64DB60"/>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7">
    <w:nsid w:val="4B7B5FD4"/>
    <w:multiLevelType w:val="multilevel"/>
    <w:tmpl w:val="1D0CADDA"/>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8">
    <w:nsid w:val="4DC137A1"/>
    <w:multiLevelType w:val="multilevel"/>
    <w:tmpl w:val="95AEBA3E"/>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9">
    <w:nsid w:val="4E0717FE"/>
    <w:multiLevelType w:val="multilevel"/>
    <w:tmpl w:val="3F46C274"/>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num w:numId="1">
    <w:abstractNumId w:val="7"/>
  </w:num>
  <w:num w:numId="2">
    <w:abstractNumId w:val="0"/>
  </w:num>
  <w:num w:numId="3">
    <w:abstractNumId w:val="3"/>
  </w:num>
  <w:num w:numId="4">
    <w:abstractNumId w:val="9"/>
  </w:num>
  <w:num w:numId="5">
    <w:abstractNumId w:val="6"/>
  </w:num>
  <w:num w:numId="6">
    <w:abstractNumId w:val="5"/>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D0590A"/>
    <w:rsid w:val="00AC6135"/>
    <w:rsid w:val="00D059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4073</Words>
  <Characters>23222</Characters>
  <Application>Microsoft Macintosh Word</Application>
  <DocSecurity>0</DocSecurity>
  <Lines>193</Lines>
  <Paragraphs>54</Paragraphs>
  <ScaleCrop>false</ScaleCrop>
  <Company/>
  <LinksUpToDate>false</LinksUpToDate>
  <CharactersWithSpaces>27241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2015-08-28T13:30:00Z</dcterms:created>
  <dcterms:modified xsi:type="dcterms:W3CDTF">2015-08-28T13:30:00Z</dcterms:modified>
</cp:coreProperties>
</file>